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E1" w:rsidRDefault="000D04E1" w:rsidP="000D0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6D4" w:rsidRPr="003B1067" w:rsidRDefault="000D04E1" w:rsidP="003B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САМООБРАЗОВАНИЯ</w:t>
      </w:r>
    </w:p>
    <w:p w:rsidR="00625A16" w:rsidRPr="003B1067" w:rsidRDefault="003B1067" w:rsidP="003B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B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Юрковой</w:t>
      </w:r>
      <w:proofErr w:type="spellEnd"/>
      <w:r w:rsidRPr="003B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Татьяны Анатольевны</w:t>
      </w:r>
    </w:p>
    <w:p w:rsidR="000D04E1" w:rsidRPr="003B1067" w:rsidRDefault="000D04E1" w:rsidP="003B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 начальных классов</w:t>
      </w:r>
    </w:p>
    <w:p w:rsidR="000D04E1" w:rsidRPr="003B1067" w:rsidRDefault="003B1067" w:rsidP="003B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</w:t>
      </w:r>
      <w:r w:rsidR="000D04E1" w:rsidRPr="003B1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FC5059" w:rsidRPr="003B1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bookmarkStart w:id="0" w:name="_GoBack"/>
      <w:bookmarkEnd w:id="0"/>
      <w:r w:rsidRPr="003B1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D04E1" w:rsidRPr="003B1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3B1067" w:rsidRDefault="003B1067" w:rsidP="003B1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62D3" w:rsidRPr="003B1067" w:rsidRDefault="009A62D3" w:rsidP="003B1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9A62D3" w:rsidRPr="003B1067" w:rsidRDefault="009A62D3" w:rsidP="003B1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2D3" w:rsidRPr="003B1067" w:rsidRDefault="009A62D3" w:rsidP="003B1067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проблемы.</w:t>
      </w:r>
    </w:p>
    <w:p w:rsidR="009A62D3" w:rsidRPr="003B1067" w:rsidRDefault="009A62D3" w:rsidP="003B1067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Цель, задачи, ожидаемые результаты</w:t>
      </w:r>
    </w:p>
    <w:p w:rsidR="009A62D3" w:rsidRPr="003B1067" w:rsidRDefault="009A62D3" w:rsidP="003B1067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самообразования</w:t>
      </w:r>
    </w:p>
    <w:p w:rsidR="009A62D3" w:rsidRPr="003B1067" w:rsidRDefault="009A62D3" w:rsidP="003B1067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самообразования</w:t>
      </w:r>
    </w:p>
    <w:p w:rsidR="009A62D3" w:rsidRPr="003B1067" w:rsidRDefault="003B1067" w:rsidP="003B1067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Источники</w:t>
      </w:r>
    </w:p>
    <w:p w:rsidR="009A62D3" w:rsidRPr="003B1067" w:rsidRDefault="009A62D3" w:rsidP="003B1067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9A62D3" w:rsidRPr="003B1067" w:rsidRDefault="009A62D3" w:rsidP="003B1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6D4" w:rsidRPr="003B1067" w:rsidRDefault="006F46D4" w:rsidP="003B1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самообразования: «</w:t>
      </w:r>
      <w:r w:rsidR="003B1067" w:rsidRPr="003B1067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обучающихся, как средство повышения качества образования»</w:t>
      </w:r>
    </w:p>
    <w:p w:rsidR="00EF5598" w:rsidRPr="003B1067" w:rsidRDefault="00BD4A93" w:rsidP="003B1067">
      <w:pPr>
        <w:tabs>
          <w:tab w:val="left" w:pos="426"/>
        </w:tabs>
        <w:spacing w:after="0" w:line="240" w:lineRule="auto"/>
        <w:ind w:right="386"/>
        <w:jc w:val="both"/>
        <w:rPr>
          <w:rFonts w:ascii="Times New Roman" w:hAnsi="Times New Roman" w:cs="Times New Roman"/>
          <w:sz w:val="28"/>
          <w:szCs w:val="28"/>
        </w:rPr>
      </w:pPr>
      <w:r w:rsidRPr="003B1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0E57AE" w:rsidRPr="003B1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0E57AE" w:rsidRPr="003B1067">
        <w:rPr>
          <w:rFonts w:ascii="Times New Roman" w:hAnsi="Times New Roman" w:cs="Times New Roman"/>
          <w:color w:val="000000"/>
          <w:sz w:val="28"/>
          <w:szCs w:val="28"/>
        </w:rPr>
        <w:t xml:space="preserve"> повы</w:t>
      </w:r>
      <w:r w:rsidR="003B1067">
        <w:rPr>
          <w:rFonts w:ascii="Times New Roman" w:hAnsi="Times New Roman" w:cs="Times New Roman"/>
          <w:color w:val="000000"/>
          <w:sz w:val="28"/>
          <w:szCs w:val="28"/>
        </w:rPr>
        <w:t xml:space="preserve">шение  уровня </w:t>
      </w:r>
      <w:r w:rsidR="000E57AE" w:rsidRPr="003B1067">
        <w:rPr>
          <w:rFonts w:ascii="Times New Roman" w:hAnsi="Times New Roman" w:cs="Times New Roman"/>
          <w:color w:val="000000"/>
          <w:sz w:val="28"/>
          <w:szCs w:val="28"/>
        </w:rPr>
        <w:t xml:space="preserve"> обученности  </w:t>
      </w:r>
      <w:r w:rsidR="003B1067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E57AE" w:rsidRPr="003B1067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3B106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E57AE" w:rsidRPr="003B1067">
        <w:rPr>
          <w:rFonts w:ascii="Times New Roman" w:hAnsi="Times New Roman" w:cs="Times New Roman"/>
          <w:color w:val="000000"/>
          <w:sz w:val="28"/>
          <w:szCs w:val="28"/>
        </w:rPr>
        <w:t>щихся и развитие их творческих способностей через внедрение в учебный процесс инновационных педагогических технологий, формировать желания и умения учиться, потребности участвовать в творческой деятельности</w:t>
      </w:r>
      <w:r w:rsidR="00EF5598" w:rsidRPr="003B1067">
        <w:rPr>
          <w:rFonts w:ascii="Times New Roman" w:hAnsi="Times New Roman" w:cs="Times New Roman"/>
          <w:sz w:val="28"/>
          <w:szCs w:val="28"/>
        </w:rPr>
        <w:t xml:space="preserve">, сохранять и укреплять здоровье. </w:t>
      </w:r>
    </w:p>
    <w:p w:rsidR="006F46D4" w:rsidRPr="003B1067" w:rsidRDefault="006F46D4" w:rsidP="003B1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6D4" w:rsidRPr="003B1067" w:rsidRDefault="006F46D4" w:rsidP="003B1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46D4" w:rsidRPr="003B1067" w:rsidRDefault="003B1067" w:rsidP="003B106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 патриотические</w:t>
      </w:r>
      <w:r w:rsidR="006F46D4"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F46D4"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приобщение к национальной культуре и традициям, воспитание нравственных и духовных качеств личности;</w:t>
      </w:r>
    </w:p>
    <w:p w:rsidR="006F46D4" w:rsidRPr="003B1067" w:rsidRDefault="003B1067" w:rsidP="003B106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Внедрять  интерактивные</w:t>
      </w:r>
      <w:r w:rsidR="006F46D4"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F46D4"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учебного процесса с целью формирования ключевых компетентностей и повышения мотивации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F46D4"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F46D4"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6F46D4" w:rsidRPr="003B1067" w:rsidRDefault="003B1067" w:rsidP="003B106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 учебные, дидактические материалы</w:t>
      </w:r>
      <w:r w:rsidR="006F46D4"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46D4" w:rsidRPr="003B1067" w:rsidRDefault="003B1067" w:rsidP="003B106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 педагогические, психологические, методические литературные источники</w:t>
      </w:r>
      <w:r w:rsidR="006F46D4"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проблеме;</w:t>
      </w:r>
    </w:p>
    <w:p w:rsidR="006F46D4" w:rsidRPr="003B1067" w:rsidRDefault="003B1067" w:rsidP="003B106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ребят</w:t>
      </w:r>
      <w:r w:rsidR="006F46D4"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46D4" w:rsidRPr="003B1067" w:rsidRDefault="003B1067" w:rsidP="003B106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F46D4"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  условия</w:t>
      </w:r>
      <w:r w:rsidR="006F46D4"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отношений сотрудничества между учителем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F46D4" w:rsidRPr="003B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щимися.</w:t>
      </w:r>
    </w:p>
    <w:p w:rsidR="000D04E1" w:rsidRDefault="000D04E1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6D4" w:rsidRPr="00270372" w:rsidRDefault="006F46D4" w:rsidP="006F4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EF5598" w:rsidRPr="00270372" w:rsidRDefault="00EF5598" w:rsidP="00EF5598">
      <w:pPr>
        <w:tabs>
          <w:tab w:val="left" w:pos="426"/>
        </w:tabs>
        <w:spacing w:after="0" w:line="240" w:lineRule="auto"/>
        <w:ind w:right="38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0372">
        <w:rPr>
          <w:rFonts w:ascii="Times New Roman" w:hAnsi="Times New Roman" w:cs="Times New Roman"/>
          <w:sz w:val="28"/>
          <w:szCs w:val="28"/>
        </w:rPr>
        <w:t xml:space="preserve">Одним из наиболее перспективных направлений в образовании стало развитие творческого потенциала личности, которое обеспечило бы человеку возможность найти себя в жизни, быть полезным и востребованным. </w:t>
      </w:r>
    </w:p>
    <w:p w:rsidR="00EF5598" w:rsidRPr="00270372" w:rsidRDefault="00EF5598" w:rsidP="00EF5598">
      <w:pPr>
        <w:tabs>
          <w:tab w:val="left" w:pos="426"/>
        </w:tabs>
        <w:spacing w:after="0" w:line="240" w:lineRule="auto"/>
        <w:ind w:right="38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0372">
        <w:rPr>
          <w:rFonts w:ascii="Times New Roman" w:hAnsi="Times New Roman" w:cs="Times New Roman"/>
          <w:sz w:val="28"/>
          <w:szCs w:val="28"/>
        </w:rPr>
        <w:t xml:space="preserve">Современное информационное общество движется по пути развития творческого мышления человека. Творческий человек может успешно адаптироваться в социуме, противостоять негативным обстоятельствам, находить позитивные выходы из сложных ситуаций, он способен к самореализации своих возможностей и саморазвитию. Поэтому воспитание творческой личности, человека с творческим мышлением имеет особую актуальность и является одной их главных целей системы образования. </w:t>
      </w:r>
    </w:p>
    <w:p w:rsidR="00EF5598" w:rsidRPr="00270372" w:rsidRDefault="00EF5598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6D4" w:rsidRPr="00270372" w:rsidRDefault="006F46D4" w:rsidP="006F4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вопросов по самообразованию:</w:t>
      </w:r>
    </w:p>
    <w:p w:rsidR="006F46D4" w:rsidRPr="00270372" w:rsidRDefault="006F46D4" w:rsidP="000D04E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психолого-педагогической литературы;</w:t>
      </w:r>
    </w:p>
    <w:p w:rsidR="006F46D4" w:rsidRPr="00270372" w:rsidRDefault="006F46D4" w:rsidP="000D04E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программно – методического обеспечения учебно-воспитательного процесса;</w:t>
      </w:r>
    </w:p>
    <w:p w:rsidR="006F46D4" w:rsidRPr="00270372" w:rsidRDefault="006F46D4" w:rsidP="000D04E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и исследовательская деятельность;</w:t>
      </w:r>
    </w:p>
    <w:p w:rsidR="006F46D4" w:rsidRPr="00270372" w:rsidRDefault="006F46D4" w:rsidP="000D04E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оценка результатов своей деятельности и деятельности </w:t>
      </w:r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6F46D4" w:rsidRPr="00270372" w:rsidRDefault="006F46D4" w:rsidP="006F46D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изучать педагогический опыт других преподавателей;</w:t>
      </w:r>
    </w:p>
    <w:p w:rsidR="006F46D4" w:rsidRPr="00270372" w:rsidRDefault="006F46D4" w:rsidP="006F46D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оспитательного процесса.</w:t>
      </w:r>
    </w:p>
    <w:p w:rsidR="006F46D4" w:rsidRPr="00270372" w:rsidRDefault="006F46D4" w:rsidP="006F4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6F46D4" w:rsidRPr="00270372" w:rsidRDefault="006F46D4" w:rsidP="000D04E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рабочих программ по предметам в соответствии с ФГОС</w:t>
      </w:r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46D4" w:rsidRPr="00270372" w:rsidRDefault="006F46D4" w:rsidP="000D04E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ученика 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осуществлять поиск необходимой информации;</w:t>
      </w:r>
    </w:p>
    <w:p w:rsidR="006F46D4" w:rsidRPr="00270372" w:rsidRDefault="006F46D4" w:rsidP="000D04E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преподаваемых предметов;</w:t>
      </w:r>
    </w:p>
    <w:p w:rsidR="006F46D4" w:rsidRPr="00270372" w:rsidRDefault="006F46D4" w:rsidP="000D04E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педсоветах, семинарах, в работе школьного и районного МО учителей начальных классов;</w:t>
      </w:r>
    </w:p>
    <w:p w:rsidR="006F46D4" w:rsidRPr="00270372" w:rsidRDefault="006F46D4" w:rsidP="000D04E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оказать практическую помощь коллегам</w:t>
      </w:r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46D4" w:rsidRPr="00270372" w:rsidRDefault="006F46D4" w:rsidP="000D04E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внедрение современных образовательных технологий</w:t>
      </w:r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46D4" w:rsidRPr="00270372" w:rsidRDefault="006F46D4" w:rsidP="000D04E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оценка результатов своей деятельности и деятельности </w:t>
      </w:r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6F46D4" w:rsidRPr="00270372" w:rsidRDefault="006F46D4" w:rsidP="000D04E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проектной деятельности в учебно-воспитательном процессе, что будет способствовать формированию у </w:t>
      </w:r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универсальных учебных действий, составляющих основу умения учиться, навыков решения творческих задач, поиска, анализа и интерпретации информации</w:t>
      </w:r>
    </w:p>
    <w:p w:rsidR="006F46D4" w:rsidRPr="00270372" w:rsidRDefault="006F46D4" w:rsidP="000D04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46D4" w:rsidRPr="00270372" w:rsidRDefault="006F46D4" w:rsidP="000D04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отчета по проделанной работе: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выступление на заседаниях </w:t>
      </w:r>
      <w:r w:rsidR="003B1067"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объединения и педагогическом совете школы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публикации статьи по теме самообразования, выступления на родительских собраниях, участие в конкурсах.</w:t>
      </w:r>
    </w:p>
    <w:p w:rsidR="006F46D4" w:rsidRPr="00270372" w:rsidRDefault="006F46D4" w:rsidP="000D04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самообразования: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(индивидуальная, групповая, коллективная)</w:t>
      </w:r>
      <w:r w:rsidRPr="00270372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</w:p>
    <w:p w:rsidR="000D04E1" w:rsidRDefault="000D04E1" w:rsidP="006F4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6D4" w:rsidRPr="00270372" w:rsidRDefault="006F46D4" w:rsidP="006F4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са</w:t>
      </w:r>
      <w:r w:rsidR="003B1067" w:rsidRPr="00270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мообразования разработан на 2022-2026</w:t>
      </w:r>
      <w:r w:rsidRPr="00270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6F46D4" w:rsidRPr="00270372" w:rsidRDefault="003D0B12" w:rsidP="000D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B12">
        <w:rPr>
          <w:rFonts w:ascii="Times New Roman" w:hAnsi="Times New Roman" w:cs="Times New Roman"/>
          <w:i/>
          <w:sz w:val="28"/>
          <w:szCs w:val="28"/>
          <w:u w:val="single"/>
        </w:rPr>
        <w:t>Диагностический:</w:t>
      </w:r>
      <w:r w:rsidRPr="00480286">
        <w:rPr>
          <w:b/>
        </w:rPr>
        <w:t xml:space="preserve"> </w:t>
      </w:r>
      <w:r>
        <w:rPr>
          <w:b/>
        </w:rPr>
        <w:t xml:space="preserve">  </w:t>
      </w:r>
      <w:r w:rsidR="00625A16" w:rsidRP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202</w:t>
      </w:r>
      <w:r w:rsidR="003B1067" w:rsidRP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6F46D4" w:rsidRP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3B1067" w:rsidRP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46D4" w:rsidRP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</w:p>
    <w:p w:rsidR="006F46D4" w:rsidRPr="00270372" w:rsidRDefault="006F46D4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 учителей.</w:t>
      </w:r>
    </w:p>
    <w:p w:rsidR="006F46D4" w:rsidRPr="00270372" w:rsidRDefault="006F46D4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соответствующей литературы.</w:t>
      </w:r>
    </w:p>
    <w:p w:rsidR="006F46D4" w:rsidRPr="00270372" w:rsidRDefault="006F46D4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ФГОС начального общего образования.</w:t>
      </w:r>
    </w:p>
    <w:p w:rsidR="006F46D4" w:rsidRPr="00270372" w:rsidRDefault="006F46D4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Прогностический</w:t>
      </w:r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46D4" w:rsidRPr="00270372" w:rsidRDefault="00270372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46D4"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этапов работы.</w:t>
      </w:r>
    </w:p>
    <w:p w:rsidR="006F46D4" w:rsidRPr="00270372" w:rsidRDefault="00270372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46D4"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целей и задач темы.</w:t>
      </w:r>
    </w:p>
    <w:p w:rsidR="006F46D4" w:rsidRPr="00270372" w:rsidRDefault="00270372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46D4"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работы над темой.</w:t>
      </w:r>
    </w:p>
    <w:p w:rsidR="006F46D4" w:rsidRPr="00270372" w:rsidRDefault="00270372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46D4"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мер, направленных на решение проблемы.</w:t>
      </w:r>
    </w:p>
    <w:p w:rsidR="006F46D4" w:rsidRPr="00270372" w:rsidRDefault="00270372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46D4"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результатов.</w:t>
      </w:r>
    </w:p>
    <w:p w:rsidR="000D04E1" w:rsidRPr="00270372" w:rsidRDefault="000D04E1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6D4" w:rsidRPr="00270372" w:rsidRDefault="003D0B12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B12">
        <w:rPr>
          <w:rFonts w:ascii="Times New Roman" w:hAnsi="Times New Roman" w:cs="Times New Roman"/>
          <w:i/>
          <w:sz w:val="28"/>
          <w:szCs w:val="28"/>
          <w:u w:val="single"/>
        </w:rPr>
        <w:t>Прогностический:</w:t>
      </w:r>
      <w:r w:rsidRPr="00480286">
        <w:rPr>
          <w:b/>
        </w:rPr>
        <w:t xml:space="preserve">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  <w:r w:rsidR="006F46D4" w:rsidRP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D04E1" w:rsidRP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46D4" w:rsidRP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</w:p>
    <w:p w:rsidR="00270372" w:rsidRPr="003B1067" w:rsidRDefault="006F46D4" w:rsidP="00270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теме </w:t>
      </w:r>
      <w:r w:rsidR="00270372" w:rsidRPr="003B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70372" w:rsidRPr="003B1067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обучающихся, как средство повышения качества образования»</w:t>
      </w:r>
    </w:p>
    <w:p w:rsidR="006F46D4" w:rsidRPr="00270372" w:rsidRDefault="006F46D4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школьных семинарах, МО, педсоветах</w:t>
      </w:r>
    </w:p>
    <w:p w:rsidR="006F46D4" w:rsidRPr="00270372" w:rsidRDefault="006F46D4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</w:p>
    <w:p w:rsidR="006F46D4" w:rsidRPr="00270372" w:rsidRDefault="00270372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46D4"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опыта работы.</w:t>
      </w:r>
    </w:p>
    <w:p w:rsidR="006F46D4" w:rsidRPr="00270372" w:rsidRDefault="00270372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46D4"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методического комплекса.</w:t>
      </w:r>
    </w:p>
    <w:p w:rsidR="006F46D4" w:rsidRPr="00270372" w:rsidRDefault="00270372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46D4"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работы.</w:t>
      </w:r>
    </w:p>
    <w:p w:rsidR="000D04E1" w:rsidRPr="00270372" w:rsidRDefault="000D04E1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46D4" w:rsidRPr="00270372" w:rsidRDefault="003D0B12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B12">
        <w:rPr>
          <w:rFonts w:ascii="Times New Roman" w:hAnsi="Times New Roman" w:cs="Times New Roman"/>
          <w:i/>
          <w:sz w:val="28"/>
          <w:szCs w:val="28"/>
          <w:u w:val="single"/>
        </w:rPr>
        <w:t>Практический:</w:t>
      </w:r>
      <w:r>
        <w:rPr>
          <w:b/>
        </w:rPr>
        <w:t xml:space="preserve">  </w:t>
      </w:r>
      <w:r w:rsidR="003B1067" w:rsidRP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– 2025</w:t>
      </w:r>
      <w:r w:rsidR="000D04E1" w:rsidRP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46D4" w:rsidRP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</w:p>
    <w:p w:rsidR="006F46D4" w:rsidRPr="00270372" w:rsidRDefault="006F46D4" w:rsidP="000D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рабочих программ по предметам в соответствии с ФГОС НОО.</w:t>
      </w:r>
    </w:p>
    <w:p w:rsidR="006F46D4" w:rsidRPr="00270372" w:rsidRDefault="006F46D4" w:rsidP="000D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педагогических советах, МО.</w:t>
      </w:r>
    </w:p>
    <w:p w:rsidR="006F46D4" w:rsidRPr="00270372" w:rsidRDefault="006F46D4" w:rsidP="000D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конкурсах, олимпиадах.</w:t>
      </w:r>
    </w:p>
    <w:p w:rsidR="006F46D4" w:rsidRPr="00270372" w:rsidRDefault="006F46D4" w:rsidP="000D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проектов </w:t>
      </w:r>
      <w:proofErr w:type="gramStart"/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школьном уровне.</w:t>
      </w:r>
    </w:p>
    <w:p w:rsidR="006F46D4" w:rsidRPr="00270372" w:rsidRDefault="006F46D4" w:rsidP="000D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Обобщающий</w:t>
      </w:r>
    </w:p>
    <w:p w:rsidR="000D04E1" w:rsidRPr="00270372" w:rsidRDefault="00270372" w:rsidP="000D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46D4"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6F46D4" w:rsidRPr="00270372" w:rsidRDefault="00270372" w:rsidP="000D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46D4"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результатов работы.</w:t>
      </w:r>
    </w:p>
    <w:p w:rsidR="000D04E1" w:rsidRPr="00270372" w:rsidRDefault="000D04E1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6D4" w:rsidRPr="00270372" w:rsidRDefault="003D0B12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B12">
        <w:rPr>
          <w:rFonts w:ascii="Times New Roman" w:hAnsi="Times New Roman" w:cs="Times New Roman"/>
          <w:i/>
          <w:sz w:val="28"/>
          <w:szCs w:val="28"/>
          <w:u w:val="single"/>
        </w:rPr>
        <w:t>Обобщающий:</w:t>
      </w:r>
      <w:r>
        <w:rPr>
          <w:b/>
        </w:rPr>
        <w:t xml:space="preserve">  </w:t>
      </w:r>
      <w:r w:rsidR="003B1067" w:rsidRP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6F46D4" w:rsidRP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</w:t>
      </w:r>
      <w:r w:rsid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625A16" w:rsidRP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46D4" w:rsidRPr="0027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</w:p>
    <w:p w:rsidR="006F46D4" w:rsidRPr="00270372" w:rsidRDefault="006F46D4" w:rsidP="000D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МО учителей начальных классов и в проведении семинаров.</w:t>
      </w:r>
    </w:p>
    <w:p w:rsidR="006F46D4" w:rsidRPr="00270372" w:rsidRDefault="006F46D4" w:rsidP="000D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и результаты в муниципальных, областных и всероссийских конкурсах и олимпиадах</w:t>
      </w:r>
    </w:p>
    <w:p w:rsidR="006F46D4" w:rsidRPr="00270372" w:rsidRDefault="006F46D4" w:rsidP="000D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Консультативная помощь учителям и </w:t>
      </w:r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щимся.</w:t>
      </w:r>
    </w:p>
    <w:p w:rsidR="006F46D4" w:rsidRPr="00270372" w:rsidRDefault="006F46D4" w:rsidP="000D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родительском собрании.</w:t>
      </w:r>
    </w:p>
    <w:p w:rsidR="000D04E1" w:rsidRPr="00270372" w:rsidRDefault="006F46D4" w:rsidP="003D0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</w:t>
      </w:r>
      <w:r w:rsidRPr="00270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работы</w:t>
      </w:r>
      <w:r w:rsidR="003D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46D4" w:rsidRPr="00270372" w:rsidRDefault="006F46D4" w:rsidP="000D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проделанной работы по проблеме.</w:t>
      </w:r>
    </w:p>
    <w:p w:rsidR="006F46D4" w:rsidRPr="00270372" w:rsidRDefault="006F46D4" w:rsidP="000D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опыта и публикация печатных работ в изданиях для учителей.</w:t>
      </w:r>
    </w:p>
    <w:p w:rsidR="006F46D4" w:rsidRPr="00270372" w:rsidRDefault="006F46D4" w:rsidP="006F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и мероприятия, проводимые в процессе работы над темой:</w:t>
      </w:r>
    </w:p>
    <w:p w:rsidR="006F46D4" w:rsidRPr="00270372" w:rsidRDefault="006F46D4" w:rsidP="000D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заключается суть процесса самообразования? Педагог самостоятельно добывает знания из различных </w:t>
      </w:r>
      <w:r w:rsidR="00625A16"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использует эти знания в профессиональной деятельности, развитии личности и собственной жизнедеятельности. Каковы же эти и знаний, и где их искать?</w:t>
      </w:r>
    </w:p>
    <w:p w:rsidR="006F46D4" w:rsidRPr="00270372" w:rsidRDefault="006F46D4" w:rsidP="000D04E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</w:t>
      </w:r>
    </w:p>
    <w:p w:rsidR="006F46D4" w:rsidRPr="00270372" w:rsidRDefault="006F46D4" w:rsidP="000D04E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 и конференции</w:t>
      </w:r>
    </w:p>
    <w:p w:rsidR="006F46D4" w:rsidRPr="00270372" w:rsidRDefault="006F46D4" w:rsidP="000D04E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</w:t>
      </w:r>
    </w:p>
    <w:p w:rsidR="006F46D4" w:rsidRPr="00270372" w:rsidRDefault="006F46D4" w:rsidP="000D04E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Телевидение</w:t>
      </w:r>
    </w:p>
    <w:p w:rsidR="006F46D4" w:rsidRPr="00270372" w:rsidRDefault="006F46D4" w:rsidP="000D04E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Газеты, журналы</w:t>
      </w:r>
    </w:p>
    <w:p w:rsidR="006F46D4" w:rsidRPr="00270372" w:rsidRDefault="006F46D4" w:rsidP="000D04E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Видео, аудио информация на различных носителях</w:t>
      </w:r>
    </w:p>
    <w:p w:rsidR="006F46D4" w:rsidRPr="00270372" w:rsidRDefault="006F46D4" w:rsidP="000D04E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обмену опытом</w:t>
      </w:r>
    </w:p>
    <w:p w:rsidR="006F46D4" w:rsidRPr="00270372" w:rsidRDefault="006F46D4" w:rsidP="000D04E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театры, выставки, музеи, концерты</w:t>
      </w:r>
    </w:p>
    <w:p w:rsidR="006F46D4" w:rsidRPr="00270372" w:rsidRDefault="006F46D4" w:rsidP="000D04E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(методическая, научно-популярная, публицистическая, художественная)</w:t>
      </w:r>
    </w:p>
    <w:p w:rsidR="006F46D4" w:rsidRPr="00270372" w:rsidRDefault="003B1067" w:rsidP="000D04E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учебных платформ </w:t>
      </w:r>
    </w:p>
    <w:p w:rsidR="00295AA2" w:rsidRPr="00270372" w:rsidRDefault="00295AA2" w:rsidP="0029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6D4" w:rsidRPr="00270372" w:rsidRDefault="006F46D4" w:rsidP="0029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проектировать УУД в начальной школе. От действия к мысли: пособие для учителя./ под редакцией </w:t>
      </w:r>
      <w:proofErr w:type="spell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А.Г.Асмолова</w:t>
      </w:r>
      <w:proofErr w:type="gram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М:Просвещение</w:t>
      </w:r>
      <w:proofErr w:type="spell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2010г.</w:t>
      </w:r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BEF1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в начальной школе - [Электронный ресурс]</w:t>
      </w:r>
      <w:proofErr w:type="gram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доступа: </w:t>
      </w:r>
      <w:hyperlink r:id="rId5" w:history="1">
        <w:r w:rsidRPr="00270372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www.URL</w:t>
        </w:r>
      </w:hyperlink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 </w:t>
      </w:r>
      <w:hyperlink r:id="rId6" w:history="1">
        <w:r w:rsidRPr="00270372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http://www.nachalka.com/proekty</w:t>
        </w:r>
      </w:hyperlink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Андреев </w:t>
      </w: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В.И. Педагогика: Учебный курс для творческого саморазвития. – 2-е изд. – Казань: Центр информационных технологий, 2000. – 608 </w:t>
      </w:r>
      <w:proofErr w:type="gram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Богоявленская Д.Б. Исследование творчества и одаренности в традициях </w:t>
      </w:r>
      <w:proofErr w:type="spell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процессуально-деятельностной</w:t>
      </w:r>
      <w:proofErr w:type="spell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парадигмы //Основные современные концепции творчества и одаренности / Под ред. Д.Б. Богоявленской. – М.: Молодая гвардия, 1997. – С. 328-348.</w:t>
      </w:r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Гатанов</w:t>
      </w:r>
      <w:proofErr w:type="spell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Ю.Б. Развитие личности, способность к творческой реализации // Психологическая наука и образование. – 1998. - № 1. – С. 93-102.</w:t>
      </w:r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 В.И. Педагогика: Учебный курс для творческого саморазвития. – 2-е изд. – Казань: Центр информационных технологий, 2000. – 608 </w:t>
      </w:r>
      <w:proofErr w:type="gram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Богоявленская Д.Б. Исследование творчества и одаренности в традициях </w:t>
      </w:r>
      <w:proofErr w:type="spell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процессуально-деятельностной</w:t>
      </w:r>
      <w:proofErr w:type="spell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парадигмы //Основные современные концепции творчества и одаренности / Под ред. Д.Б. Богоявленской. – М.: Молодая гвардия, 1997. – С. 328-348.</w:t>
      </w:r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Гатанов</w:t>
      </w:r>
      <w:proofErr w:type="spell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Ю.Б. Развитие личности, способность к творческой реализации // Психологическая наука и образование. – 1998. - № 1. – С. 93-102.</w:t>
      </w:r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Пахомова Н.Ю. Методология учебного проекта. /Учитель №1, 2000г.</w:t>
      </w:r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Постоева</w:t>
      </w:r>
      <w:proofErr w:type="spell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Е.С., </w:t>
      </w:r>
      <w:proofErr w:type="spell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Шевердин</w:t>
      </w:r>
      <w:proofErr w:type="spell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Презентация «Технология проектной деятельности». Курск: издательство «Учитель», 2006 г.</w:t>
      </w:r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Бычков А.В. Метод проектов в современной школе. – М., 2010.</w:t>
      </w:r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Гузеев</w:t>
      </w:r>
      <w:proofErr w:type="spell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Образовательная технология: от приёма до философии М., 2010</w:t>
      </w:r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 И. С. Как организовать проектную деятельность учащихся. – М., 2004</w:t>
      </w:r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Ступницкая</w:t>
      </w:r>
      <w:proofErr w:type="spell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proofErr w:type="gram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proofErr w:type="gram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учебный проект. – М., 2010</w:t>
      </w:r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Матяш</w:t>
      </w:r>
      <w:proofErr w:type="spell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Симоненко В.Д. Проектная деятельность младших школьников: Книга для учителя начальных классов. – М.: </w:t>
      </w:r>
      <w:proofErr w:type="spell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</w:t>
      </w:r>
    </w:p>
    <w:p w:rsidR="009A62D3" w:rsidRPr="00270372" w:rsidRDefault="009A62D3" w:rsidP="009A62D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Учительский портал: презентации, уроки, тесты учител</w:t>
      </w:r>
      <w:proofErr w:type="gramStart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</w:t>
      </w:r>
      <w:proofErr w:type="gramEnd"/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ресурс].-Режим доступа: </w:t>
      </w:r>
      <w:hyperlink r:id="rId7" w:history="1">
        <w:r w:rsidRPr="00270372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www.URL</w:t>
        </w:r>
      </w:hyperlink>
      <w:r w:rsidRPr="002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 </w:t>
      </w:r>
      <w:hyperlink r:id="rId8" w:history="1">
        <w:r w:rsidRPr="00270372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http://uchportal.ru/</w:t>
        </w:r>
      </w:hyperlink>
    </w:p>
    <w:p w:rsidR="009A62D3" w:rsidRPr="00270372" w:rsidRDefault="009A62D3" w:rsidP="009A6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2D3" w:rsidRPr="00270372" w:rsidRDefault="009A62D3" w:rsidP="000D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798" w:rsidRPr="00270372" w:rsidRDefault="00830798" w:rsidP="0083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98" w:rsidRPr="00270372" w:rsidRDefault="00830798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798" w:rsidRPr="00270372" w:rsidRDefault="00830798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798" w:rsidRPr="00270372" w:rsidRDefault="00830798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798" w:rsidRPr="00270372" w:rsidRDefault="00830798" w:rsidP="0083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798" w:rsidRPr="00270372" w:rsidRDefault="00830798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798" w:rsidRPr="00270372" w:rsidRDefault="00830798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94D" w:rsidRPr="00270372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94D" w:rsidRPr="00270372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94D" w:rsidRPr="00270372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94D" w:rsidRPr="00270372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94D" w:rsidRPr="00270372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94D" w:rsidRPr="00270372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94D" w:rsidRPr="00270372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94D" w:rsidRPr="00270372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94D" w:rsidRPr="00270372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94D" w:rsidRPr="00270372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94D" w:rsidRPr="00270372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94D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94D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94D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94D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94D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94D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94D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94D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94D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94D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94D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94D" w:rsidRDefault="005A594D" w:rsidP="0083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FE3" w:rsidRPr="00830798" w:rsidRDefault="00A22FE3">
      <w:pPr>
        <w:rPr>
          <w:rFonts w:ascii="Times New Roman" w:hAnsi="Times New Roman" w:cs="Times New Roman"/>
          <w:sz w:val="24"/>
          <w:szCs w:val="24"/>
        </w:rPr>
      </w:pPr>
    </w:p>
    <w:sectPr w:rsidR="00A22FE3" w:rsidRPr="00830798" w:rsidSect="005A594D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A0"/>
    <w:multiLevelType w:val="hybridMultilevel"/>
    <w:tmpl w:val="EC3A2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3CB0"/>
    <w:multiLevelType w:val="multilevel"/>
    <w:tmpl w:val="BE9014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64090"/>
    <w:multiLevelType w:val="multilevel"/>
    <w:tmpl w:val="49CED7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92296"/>
    <w:multiLevelType w:val="multilevel"/>
    <w:tmpl w:val="3AF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F46B7"/>
    <w:multiLevelType w:val="multilevel"/>
    <w:tmpl w:val="39C8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A604C"/>
    <w:multiLevelType w:val="multilevel"/>
    <w:tmpl w:val="184CA4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41203"/>
    <w:multiLevelType w:val="multilevel"/>
    <w:tmpl w:val="694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24BC8"/>
    <w:multiLevelType w:val="multilevel"/>
    <w:tmpl w:val="F8603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91F96"/>
    <w:multiLevelType w:val="multilevel"/>
    <w:tmpl w:val="DD5A64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653B1"/>
    <w:multiLevelType w:val="multilevel"/>
    <w:tmpl w:val="C6D6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66B5A"/>
    <w:multiLevelType w:val="multilevel"/>
    <w:tmpl w:val="31C8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C0FC9"/>
    <w:multiLevelType w:val="multilevel"/>
    <w:tmpl w:val="7862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07868"/>
    <w:multiLevelType w:val="multilevel"/>
    <w:tmpl w:val="DEF4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2110A9"/>
    <w:multiLevelType w:val="multilevel"/>
    <w:tmpl w:val="B198B2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58626D"/>
    <w:multiLevelType w:val="multilevel"/>
    <w:tmpl w:val="7D409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9038D0"/>
    <w:multiLevelType w:val="multilevel"/>
    <w:tmpl w:val="717C1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EC19ED"/>
    <w:multiLevelType w:val="multilevel"/>
    <w:tmpl w:val="9216BB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014FAB"/>
    <w:multiLevelType w:val="multilevel"/>
    <w:tmpl w:val="103AFD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31190"/>
    <w:multiLevelType w:val="multilevel"/>
    <w:tmpl w:val="DBC4AD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941A23"/>
    <w:multiLevelType w:val="multilevel"/>
    <w:tmpl w:val="E494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B75ACB"/>
    <w:multiLevelType w:val="multilevel"/>
    <w:tmpl w:val="EBD00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5E59AE"/>
    <w:multiLevelType w:val="multilevel"/>
    <w:tmpl w:val="48EA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A61E99"/>
    <w:multiLevelType w:val="hybridMultilevel"/>
    <w:tmpl w:val="20A481C0"/>
    <w:lvl w:ilvl="0" w:tplc="35E2A044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B8702DBA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 w:tplc="BDFAD88E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 w:tplc="66821BF0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 w:tplc="27009712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 w:tplc="10EC864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 w:tplc="FB4E736A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 w:tplc="413AB78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 w:tplc="573E550A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23">
    <w:nsid w:val="70F231F2"/>
    <w:multiLevelType w:val="multilevel"/>
    <w:tmpl w:val="7DD25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A46027"/>
    <w:multiLevelType w:val="multilevel"/>
    <w:tmpl w:val="07989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9B6D8D"/>
    <w:multiLevelType w:val="multilevel"/>
    <w:tmpl w:val="F5FEB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24"/>
  </w:num>
  <w:num w:numId="5">
    <w:abstractNumId w:val="7"/>
  </w:num>
  <w:num w:numId="6">
    <w:abstractNumId w:val="14"/>
  </w:num>
  <w:num w:numId="7">
    <w:abstractNumId w:val="23"/>
  </w:num>
  <w:num w:numId="8">
    <w:abstractNumId w:val="15"/>
  </w:num>
  <w:num w:numId="9">
    <w:abstractNumId w:val="1"/>
  </w:num>
  <w:num w:numId="10">
    <w:abstractNumId w:val="25"/>
  </w:num>
  <w:num w:numId="11">
    <w:abstractNumId w:val="8"/>
  </w:num>
  <w:num w:numId="12">
    <w:abstractNumId w:val="17"/>
  </w:num>
  <w:num w:numId="13">
    <w:abstractNumId w:val="5"/>
  </w:num>
  <w:num w:numId="14">
    <w:abstractNumId w:val="18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6"/>
  </w:num>
  <w:num w:numId="20">
    <w:abstractNumId w:val="10"/>
  </w:num>
  <w:num w:numId="21">
    <w:abstractNumId w:val="3"/>
  </w:num>
  <w:num w:numId="22">
    <w:abstractNumId w:val="19"/>
  </w:num>
  <w:num w:numId="23">
    <w:abstractNumId w:val="9"/>
  </w:num>
  <w:num w:numId="24">
    <w:abstractNumId w:val="4"/>
  </w:num>
  <w:num w:numId="25">
    <w:abstractNumId w:val="0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0798"/>
    <w:rsid w:val="000D04E1"/>
    <w:rsid w:val="000E203E"/>
    <w:rsid w:val="000E57AE"/>
    <w:rsid w:val="00270372"/>
    <w:rsid w:val="00295AA2"/>
    <w:rsid w:val="003B1067"/>
    <w:rsid w:val="003D0B12"/>
    <w:rsid w:val="00533175"/>
    <w:rsid w:val="005A594D"/>
    <w:rsid w:val="005D318C"/>
    <w:rsid w:val="00625A16"/>
    <w:rsid w:val="006564CC"/>
    <w:rsid w:val="006C1A03"/>
    <w:rsid w:val="006F46D4"/>
    <w:rsid w:val="007453FC"/>
    <w:rsid w:val="00830798"/>
    <w:rsid w:val="008D1B0B"/>
    <w:rsid w:val="008D7DBB"/>
    <w:rsid w:val="009A62D3"/>
    <w:rsid w:val="00A22FE3"/>
    <w:rsid w:val="00AB3206"/>
    <w:rsid w:val="00BD4A93"/>
    <w:rsid w:val="00EF5598"/>
    <w:rsid w:val="00FC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6D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6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metod-kopilka.ru%2Fgo.html%3Fhref%3Dhttp%253A%252F%252Fum-razum.ru%252Fdir%252F0-0-1-1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metod-kopilka.ru%2Fgo.html%3Fhref%3Dhttp%253A%252F%252Fwww.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metod-kopilka.ru%2Fgo.html%3Fhref%3Dhttp%253A%252F%252Fwww.nachalka.com%252Fproekty" TargetMode="External"/><Relationship Id="rId5" Type="http://schemas.openxmlformats.org/officeDocument/2006/relationships/hyperlink" Target="https://infourok.ru/go.html?href=http%3A%2F%2Fwww.metod-kopilka.ru%2Fgo.html%3Fhref%3Dhttp%253A%252F%252Fwww.UR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FANIJ</dc:creator>
  <cp:lastModifiedBy>Татьяна</cp:lastModifiedBy>
  <cp:revision>17</cp:revision>
  <dcterms:created xsi:type="dcterms:W3CDTF">2018-11-08T07:11:00Z</dcterms:created>
  <dcterms:modified xsi:type="dcterms:W3CDTF">2023-02-04T13:09:00Z</dcterms:modified>
</cp:coreProperties>
</file>