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71" w:rsidRDefault="00D30571" w:rsidP="00D30571"/>
    <w:tbl>
      <w:tblPr>
        <w:tblW w:w="0" w:type="auto"/>
        <w:tblInd w:w="-601" w:type="dxa"/>
        <w:tblLook w:val="01E0"/>
      </w:tblPr>
      <w:tblGrid>
        <w:gridCol w:w="9956"/>
      </w:tblGrid>
      <w:tr w:rsidR="00D30571" w:rsidRPr="00D30571" w:rsidTr="00051DB8">
        <w:tc>
          <w:tcPr>
            <w:tcW w:w="9956" w:type="dxa"/>
          </w:tcPr>
          <w:p w:rsidR="00D30571" w:rsidRPr="00D30571" w:rsidRDefault="00D30571" w:rsidP="00051DB8">
            <w:pPr>
              <w:ind w:left="-113"/>
              <w:jc w:val="center"/>
            </w:pPr>
            <w:r w:rsidRPr="00D30571">
              <w:t>Муниципальное казённое общеобразовательное учреждение</w:t>
            </w:r>
          </w:p>
          <w:p w:rsidR="00D30571" w:rsidRPr="00D30571" w:rsidRDefault="00D30571" w:rsidP="00051DB8">
            <w:pPr>
              <w:ind w:left="-113"/>
              <w:jc w:val="center"/>
            </w:pPr>
            <w:r w:rsidRPr="00D30571">
              <w:t xml:space="preserve"> средняя общеобразовательная школа №16 г. Болотного</w:t>
            </w: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D30571">
              <w:t>Болотнинского района Новосибирской области</w:t>
            </w: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tbl>
            <w:tblPr>
              <w:tblW w:w="0" w:type="auto"/>
              <w:jc w:val="right"/>
              <w:tblLook w:val="01E0"/>
            </w:tblPr>
            <w:tblGrid>
              <w:gridCol w:w="4876"/>
              <w:gridCol w:w="4864"/>
            </w:tblGrid>
            <w:tr w:rsidR="00D30571" w:rsidRPr="00D30571" w:rsidTr="00051DB8">
              <w:trPr>
                <w:jc w:val="right"/>
              </w:trPr>
              <w:tc>
                <w:tcPr>
                  <w:tcW w:w="5094" w:type="dxa"/>
                </w:tcPr>
                <w:p w:rsid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РАССМОТРЕНО</w:t>
                  </w:r>
                </w:p>
                <w:p w:rsidR="00D30571" w:rsidRP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на заседании методического объединения</w:t>
                  </w:r>
                </w:p>
                <w:p w:rsidR="00D30571" w:rsidRP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протокол № 1 от  23. 08.2022г.</w:t>
                  </w:r>
                </w:p>
                <w:p w:rsidR="00D30571" w:rsidRP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руководитель МО______Нарейко С.М.</w:t>
                  </w:r>
                </w:p>
              </w:tc>
              <w:tc>
                <w:tcPr>
                  <w:tcW w:w="5095" w:type="dxa"/>
                </w:tcPr>
                <w:p w:rsid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УТВЕРЖДЕНО</w:t>
                  </w:r>
                </w:p>
                <w:p w:rsidR="00D30571" w:rsidRP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Заместитель  директора по УВР</w:t>
                  </w:r>
                </w:p>
                <w:p w:rsidR="00D30571" w:rsidRP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_______________ Т.В. Таскаева</w:t>
                  </w:r>
                </w:p>
                <w:p w:rsidR="00D30571" w:rsidRPr="00D30571" w:rsidRDefault="00D30571" w:rsidP="00051DB8">
                  <w:pPr>
                    <w:jc w:val="center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приказ № 1  от 30. 08.2022г.</w:t>
                  </w:r>
                </w:p>
              </w:tc>
            </w:tr>
          </w:tbl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D30571">
              <w:rPr>
                <w:rStyle w:val="dash0410005f0431005f0437005f0430005f0446005f0020005f0441005f043f005f0438005f0441005f043a005f0430005f005fchar1char1"/>
              </w:rPr>
              <w:t xml:space="preserve">Рабочая программа </w:t>
            </w: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D30571">
              <w:rPr>
                <w:rStyle w:val="dash0410005f0431005f0437005f0430005f0446005f0020005f0441005f043f005f0438005f0441005f043a005f0430005f005fchar1char1"/>
              </w:rPr>
              <w:t>учебного предмета «Музыка»</w:t>
            </w: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D30571">
              <w:rPr>
                <w:rStyle w:val="dash0410005f0431005f0437005f0430005f0446005f0020005f0441005f043f005f0438005f0441005f043a005f0430005f005fchar1char1"/>
              </w:rPr>
              <w:t xml:space="preserve">для основного общего образования </w:t>
            </w: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tbl>
            <w:tblPr>
              <w:tblW w:w="0" w:type="auto"/>
              <w:tblLook w:val="01E0"/>
            </w:tblPr>
            <w:tblGrid>
              <w:gridCol w:w="4834"/>
              <w:gridCol w:w="4906"/>
            </w:tblGrid>
            <w:tr w:rsidR="00D30571" w:rsidRPr="00D30571" w:rsidTr="00051DB8">
              <w:tc>
                <w:tcPr>
                  <w:tcW w:w="5094" w:type="dxa"/>
                </w:tcPr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</w:tc>
              <w:tc>
                <w:tcPr>
                  <w:tcW w:w="5095" w:type="dxa"/>
                </w:tcPr>
                <w:p w:rsidR="00D30571" w:rsidRPr="00D30571" w:rsidRDefault="00D30571" w:rsidP="00051DB8">
                  <w:pPr>
                    <w:jc w:val="right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 xml:space="preserve">Составитель: </w:t>
                  </w:r>
                </w:p>
                <w:p w:rsidR="00D30571" w:rsidRPr="00D30571" w:rsidRDefault="00D30571" w:rsidP="00051DB8">
                  <w:pPr>
                    <w:jc w:val="right"/>
                    <w:rPr>
                      <w:rStyle w:val="dash0410005f0431005f0437005f0430005f0446005f0020005f0441005f043f005f0438005f0441005f043a005f0430005f005fchar1char1"/>
                    </w:rPr>
                  </w:pPr>
                  <w:r w:rsidRPr="00D30571">
                    <w:rPr>
                      <w:rStyle w:val="dash0410005f0431005f0437005f0430005f0446005f0020005f0441005f043f005f0438005f0441005f043a005f0430005f005fchar1char1"/>
                    </w:rPr>
                    <w:t>Юркова Т.А.., учитель музыки</w:t>
                  </w: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  <w:p w:rsidR="00D30571" w:rsidRPr="00D30571" w:rsidRDefault="00D30571" w:rsidP="00051DB8">
                  <w:pPr>
                    <w:rPr>
                      <w:rStyle w:val="dash0410005f0431005f0437005f0430005f0446005f0020005f0441005f043f005f0438005f0441005f043a005f0430005f005fchar1char1"/>
                    </w:rPr>
                  </w:pPr>
                </w:p>
              </w:tc>
            </w:tr>
          </w:tbl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D30571">
              <w:rPr>
                <w:rStyle w:val="dash0410005f0431005f0437005f0430005f0446005f0020005f0441005f043f005f0438005f0441005f043a005f0430005f005fchar1char1"/>
              </w:rPr>
              <w:t>Срок реализации программы 3 года</w:t>
            </w:r>
          </w:p>
          <w:p w:rsidR="00D30571" w:rsidRPr="00D30571" w:rsidRDefault="00D30571" w:rsidP="00051DB8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D30571" w:rsidRPr="00D30571" w:rsidRDefault="00D30571" w:rsidP="00D30571">
      <w:pPr>
        <w:jc w:val="center"/>
        <w:rPr>
          <w:b/>
          <w:bCs/>
          <w:color w:val="000000"/>
          <w:shd w:val="clear" w:color="auto" w:fill="FFFFFF"/>
        </w:rPr>
      </w:pPr>
    </w:p>
    <w:p w:rsidR="00D30571" w:rsidRPr="00D30571" w:rsidRDefault="00D30571" w:rsidP="00D30571">
      <w:pPr>
        <w:jc w:val="center"/>
        <w:rPr>
          <w:b/>
          <w:bCs/>
          <w:color w:val="000000"/>
          <w:shd w:val="clear" w:color="auto" w:fill="FFFFFF"/>
        </w:rPr>
      </w:pPr>
    </w:p>
    <w:p w:rsidR="00D30571" w:rsidRDefault="00D30571" w:rsidP="00D30571">
      <w:pPr>
        <w:tabs>
          <w:tab w:val="left" w:pos="6882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ab/>
      </w:r>
    </w:p>
    <w:p w:rsidR="00D30571" w:rsidRPr="005C073A" w:rsidRDefault="00D30571" w:rsidP="00D30571">
      <w:pPr>
        <w:jc w:val="center"/>
        <w:rPr>
          <w:b/>
          <w:bCs/>
          <w:color w:val="000000"/>
          <w:shd w:val="clear" w:color="auto" w:fill="FFFFFF"/>
        </w:rPr>
      </w:pPr>
      <w:r w:rsidRPr="005C073A">
        <w:rPr>
          <w:b/>
          <w:bCs/>
          <w:color w:val="000000"/>
          <w:shd w:val="clear" w:color="auto" w:fill="FFFFFF"/>
        </w:rPr>
        <w:t>Пояснительная записка</w:t>
      </w:r>
    </w:p>
    <w:p w:rsidR="00D30571" w:rsidRPr="005C073A" w:rsidRDefault="00D30571" w:rsidP="00D30571"/>
    <w:p w:rsidR="00D30571" w:rsidRPr="005C073A" w:rsidRDefault="00D30571" w:rsidP="00D30571">
      <w:pPr>
        <w:pStyle w:val="c6"/>
        <w:shd w:val="clear" w:color="auto" w:fill="FFFFFF"/>
        <w:spacing w:before="0" w:beforeAutospacing="0" w:after="0" w:afterAutospacing="0"/>
        <w:jc w:val="both"/>
        <w:rPr>
          <w:rStyle w:val="c51"/>
          <w:color w:val="000000"/>
        </w:rPr>
      </w:pPr>
      <w:bookmarkStart w:id="0" w:name="_GoBack"/>
      <w:r w:rsidRPr="005C073A">
        <w:rPr>
          <w:rStyle w:val="c51"/>
          <w:color w:val="000000"/>
        </w:rPr>
        <w:t xml:space="preserve">     Рабочая программа по учебному предмету «Музыка» является частью основной общеобразовательной программы основного общего образования обучающихся МКОУ СОШ № 16 г. Болотного (Содержательный раздел 2.2)</w:t>
      </w:r>
    </w:p>
    <w:p w:rsidR="00D30571" w:rsidRPr="005C073A" w:rsidRDefault="00D30571" w:rsidP="00D30571">
      <w:pPr>
        <w:pStyle w:val="c6"/>
        <w:shd w:val="clear" w:color="auto" w:fill="FFFFFF"/>
        <w:spacing w:before="0" w:beforeAutospacing="0" w:after="0" w:afterAutospacing="0"/>
        <w:jc w:val="both"/>
      </w:pPr>
      <w:r w:rsidRPr="005C073A">
        <w:rPr>
          <w:rStyle w:val="c51"/>
          <w:color w:val="000000"/>
        </w:rPr>
        <w:t xml:space="preserve">      Рабочая программа составлена на</w:t>
      </w:r>
      <w:r w:rsidRPr="005C073A">
        <w:t xml:space="preserve"> основе Федерального государственного образовательного стандарта основного общего образования, в соответствии с основной общеобразовательной программой основного общего образования МКОУ СОШ № 16 г. Болотного</w:t>
      </w:r>
    </w:p>
    <w:p w:rsidR="00D30571" w:rsidRPr="005C073A" w:rsidRDefault="00D30571" w:rsidP="00D30571">
      <w:pPr>
        <w:pStyle w:val="c6"/>
        <w:shd w:val="clear" w:color="auto" w:fill="FFFFFF"/>
        <w:spacing w:before="0" w:beforeAutospacing="0" w:after="0" w:afterAutospacing="0"/>
        <w:jc w:val="both"/>
        <w:rPr>
          <w:rStyle w:val="c51"/>
          <w:color w:val="000000"/>
        </w:rPr>
      </w:pPr>
      <w:r w:rsidRPr="005C073A">
        <w:t xml:space="preserve">     Общая характеристика учебного предмета </w:t>
      </w:r>
      <w:r w:rsidRPr="005C073A">
        <w:rPr>
          <w:rStyle w:val="c51"/>
          <w:color w:val="000000"/>
        </w:rPr>
        <w:t>«Музыка»</w:t>
      </w:r>
    </w:p>
    <w:p w:rsidR="00D30571" w:rsidRPr="005C073A" w:rsidRDefault="00D30571" w:rsidP="00D30571">
      <w:pPr>
        <w:widowControl w:val="0"/>
        <w:shd w:val="clear" w:color="auto" w:fill="FFFFFF"/>
        <w:tabs>
          <w:tab w:val="left" w:pos="518"/>
        </w:tabs>
        <w:autoSpaceDE w:val="0"/>
        <w:ind w:right="57"/>
        <w:jc w:val="both"/>
        <w:rPr>
          <w:color w:val="000000"/>
        </w:rPr>
      </w:pPr>
      <w:r w:rsidRPr="005C073A">
        <w:rPr>
          <w:color w:val="000000"/>
        </w:rPr>
        <w:t>Данный учебный курс занимает важное место в системе общего образования, потому что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 и социальному развитию растущего человека. Предмет «Музыка», развивая умение учиться, призван  формировать у ребёнка современную картину мира.</w:t>
      </w:r>
    </w:p>
    <w:p w:rsidR="00D30571" w:rsidRPr="005C073A" w:rsidRDefault="00D30571" w:rsidP="00D30571">
      <w:pPr>
        <w:tabs>
          <w:tab w:val="left" w:pos="518"/>
        </w:tabs>
        <w:ind w:right="57"/>
        <w:jc w:val="both"/>
      </w:pPr>
      <w:r w:rsidRPr="005C073A">
        <w:rPr>
          <w:rFonts w:ascii="Times New Roman CYR" w:hAnsi="Times New Roman CYR" w:cs="Times New Roman CYR"/>
          <w:color w:val="000000"/>
          <w:highlight w:val="white"/>
        </w:rPr>
        <w:t xml:space="preserve">Особенность построения курса состоит в том, что </w:t>
      </w:r>
      <w:r w:rsidRPr="005C073A">
        <w:t xml:space="preserve"> основная  школа  обусловлена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 с музыкальным искусством становятся основой процесса обобщения и переосмысления накопленного эстетического опыта.</w:t>
      </w:r>
    </w:p>
    <w:p w:rsidR="00D30571" w:rsidRPr="005C073A" w:rsidRDefault="00D30571" w:rsidP="00D30571">
      <w:pPr>
        <w:pStyle w:val="c6"/>
        <w:shd w:val="clear" w:color="auto" w:fill="FFFFFF"/>
        <w:tabs>
          <w:tab w:val="left" w:pos="518"/>
        </w:tabs>
        <w:spacing w:before="0" w:beforeAutospacing="0" w:after="0" w:afterAutospacing="0"/>
        <w:jc w:val="both"/>
        <w:rPr>
          <w:b/>
        </w:rPr>
      </w:pPr>
      <w:r w:rsidRPr="005C073A">
        <w:t xml:space="preserve">     Цель  изучения учебного курса </w:t>
      </w:r>
      <w:r w:rsidRPr="005C073A">
        <w:rPr>
          <w:rStyle w:val="c51"/>
          <w:color w:val="000000"/>
        </w:rPr>
        <w:t>«</w:t>
      </w:r>
      <w:bookmarkEnd w:id="0"/>
      <w:r w:rsidRPr="005C073A">
        <w:rPr>
          <w:rStyle w:val="c51"/>
          <w:color w:val="000000"/>
        </w:rPr>
        <w:t xml:space="preserve">Музыка»:  </w:t>
      </w:r>
      <w:r w:rsidRPr="005C073A">
        <w:t>развитие духовно-нравственного воспитания школьников через приобщение к музыкальной культуре как важнейшему компоненту гармонического формирования личности.</w:t>
      </w:r>
    </w:p>
    <w:p w:rsidR="00D30571" w:rsidRPr="005C073A" w:rsidRDefault="00D30571" w:rsidP="00D30571">
      <w:pPr>
        <w:ind w:left="-454" w:firstLine="709"/>
        <w:jc w:val="both"/>
      </w:pPr>
      <w:r w:rsidRPr="005C073A">
        <w:t>Задачи изучения музыки  в основной школе:</w:t>
      </w:r>
    </w:p>
    <w:p w:rsidR="00D30571" w:rsidRPr="005C073A" w:rsidRDefault="00D30571" w:rsidP="00D30571">
      <w:pPr>
        <w:pStyle w:val="dash0410043104370430044600200441043f04380441043a0430"/>
        <w:ind w:left="0" w:firstLine="697"/>
        <w:rPr>
          <w:rStyle w:val="dash0410043104370430044600200441043f04380441043a0430char1"/>
        </w:rPr>
      </w:pPr>
      <w:r w:rsidRPr="005C073A">
        <w:rPr>
          <w:rStyle w:val="dash0410043104370430044600200441043f04380441043a0430char1"/>
        </w:rPr>
        <w:t>- формировать  основы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D30571" w:rsidRPr="005C073A" w:rsidRDefault="00D30571" w:rsidP="00D30571">
      <w:pPr>
        <w:pStyle w:val="dash0410043104370430044600200441043f04380441043a0430"/>
        <w:ind w:left="0" w:firstLine="697"/>
        <w:rPr>
          <w:rStyle w:val="dash0410043104370430044600200441043f04380441043a0430char1"/>
        </w:rPr>
      </w:pPr>
      <w:r w:rsidRPr="005C073A">
        <w:rPr>
          <w:rStyle w:val="dash0410043104370430044600200441043f04380441043a0430char1"/>
        </w:rPr>
        <w:t>- развивать  общие  музыкальные способности  обучающихся, а также  их  образное и ассоциативное мышление, фантазии и творческое воображение, эмоционально-ценностное отношение к явлениям жизни и искусства на основе восприятия и анализа  музыкальных образов;</w:t>
      </w:r>
    </w:p>
    <w:p w:rsidR="00D30571" w:rsidRPr="005C073A" w:rsidRDefault="00D30571" w:rsidP="00D30571">
      <w:pPr>
        <w:pStyle w:val="dash0410043104370430044600200441043f04380441043a0430"/>
        <w:ind w:left="0" w:firstLine="697"/>
        <w:rPr>
          <w:rStyle w:val="dash0410043104370430044600200441043f04380441043a0430char1"/>
        </w:rPr>
      </w:pPr>
      <w:r w:rsidRPr="005C073A">
        <w:rPr>
          <w:rStyle w:val="dash0410043104370430044600200441043f04380441043a0430char1"/>
        </w:rPr>
        <w:t>- формировать  мотивационную  направленность 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:rsidR="00D30571" w:rsidRPr="005C073A" w:rsidRDefault="00D30571" w:rsidP="00D30571">
      <w:pPr>
        <w:pStyle w:val="dash0410043104370430044600200441043f04380441043a0430"/>
        <w:ind w:left="0" w:firstLine="697"/>
        <w:rPr>
          <w:rStyle w:val="dash0410043104370430044600200441043f04380441043a0430char1"/>
        </w:rPr>
      </w:pPr>
      <w:r w:rsidRPr="005C073A">
        <w:rPr>
          <w:rStyle w:val="dash0410043104370430044600200441043f04380441043a0430char1"/>
        </w:rPr>
        <w:t>- воспитывать  эстетическое отношение к миру, критическое восприятие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D30571" w:rsidRPr="005C073A" w:rsidRDefault="00D30571" w:rsidP="00D30571">
      <w:pPr>
        <w:pStyle w:val="dash0410043104370430044600200441043f04380441043a0430"/>
        <w:ind w:left="0" w:firstLine="697"/>
        <w:rPr>
          <w:rStyle w:val="dash0410043104370430044600200441043f04380441043a0430char1"/>
        </w:rPr>
      </w:pPr>
      <w:r w:rsidRPr="005C073A">
        <w:rPr>
          <w:rStyle w:val="dash0410043104370430044600200441043f04380441043a0430char1"/>
        </w:rPr>
        <w:t>- расширять  музыкальный и общий культурный  кругозор;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30571" w:rsidRPr="005C073A" w:rsidRDefault="00D30571" w:rsidP="00D30571">
      <w:pPr>
        <w:pStyle w:val="dash0410043104370430044600200441043f04380441043a0430"/>
        <w:ind w:left="0" w:firstLine="697"/>
      </w:pPr>
      <w:r w:rsidRPr="005C073A">
        <w:rPr>
          <w:rStyle w:val="dash0410043104370430044600200441043f04380441043a0430char1"/>
        </w:rPr>
        <w:t>- помочь овладеть 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D30571" w:rsidRPr="005C073A" w:rsidRDefault="00D30571" w:rsidP="00D30571">
      <w:pPr>
        <w:tabs>
          <w:tab w:val="left" w:pos="7350"/>
        </w:tabs>
        <w:spacing w:before="120" w:line="276" w:lineRule="auto"/>
        <w:ind w:firstLine="708"/>
        <w:contextualSpacing/>
        <w:jc w:val="both"/>
      </w:pPr>
      <w:r w:rsidRPr="005C073A">
        <w:t>Воспитательный аспект изучения учебного предмета  «Музыка»</w:t>
      </w:r>
      <w:r w:rsidRPr="005C073A">
        <w:tab/>
      </w:r>
    </w:p>
    <w:tbl>
      <w:tblPr>
        <w:tblStyle w:val="a7"/>
        <w:tblW w:w="0" w:type="auto"/>
        <w:tblInd w:w="-572" w:type="dxa"/>
        <w:tblLook w:val="04A0"/>
      </w:tblPr>
      <w:tblGrid>
        <w:gridCol w:w="3686"/>
        <w:gridCol w:w="6231"/>
      </w:tblGrid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ind w:left="-510"/>
              <w:jc w:val="center"/>
              <w:rPr>
                <w:rStyle w:val="c0"/>
                <w:rFonts w:eastAsiaTheme="majorEastAsia"/>
                <w:b/>
                <w:color w:val="000000"/>
                <w:sz w:val="24"/>
                <w:szCs w:val="24"/>
              </w:rPr>
            </w:pPr>
            <w:r w:rsidRPr="005C073A">
              <w:rPr>
                <w:rStyle w:val="c0"/>
                <w:rFonts w:eastAsiaTheme="majorEastAsia"/>
                <w:b/>
                <w:color w:val="000000"/>
                <w:sz w:val="24"/>
                <w:szCs w:val="24"/>
              </w:rPr>
              <w:t>Раздел курса</w:t>
            </w:r>
          </w:p>
        </w:tc>
        <w:tc>
          <w:tcPr>
            <w:tcW w:w="6231" w:type="dxa"/>
          </w:tcPr>
          <w:p w:rsidR="00D30571" w:rsidRPr="005C073A" w:rsidRDefault="00D30571" w:rsidP="00051DB8">
            <w:pPr>
              <w:ind w:left="-510"/>
              <w:jc w:val="center"/>
              <w:rPr>
                <w:rStyle w:val="c0"/>
                <w:rFonts w:eastAsiaTheme="majorEastAsia"/>
                <w:b/>
                <w:color w:val="000000"/>
                <w:sz w:val="24"/>
                <w:szCs w:val="24"/>
              </w:rPr>
            </w:pPr>
            <w:r w:rsidRPr="005C073A">
              <w:rPr>
                <w:rStyle w:val="c0"/>
                <w:rFonts w:eastAsiaTheme="majorEastAsia"/>
                <w:b/>
                <w:color w:val="000000"/>
                <w:sz w:val="24"/>
                <w:szCs w:val="24"/>
              </w:rPr>
              <w:t xml:space="preserve">Деятельность учителя </w:t>
            </w:r>
          </w:p>
          <w:p w:rsidR="00D30571" w:rsidRPr="005C073A" w:rsidRDefault="00D30571" w:rsidP="00051DB8">
            <w:pPr>
              <w:ind w:left="-510"/>
              <w:jc w:val="center"/>
              <w:rPr>
                <w:rStyle w:val="c0"/>
                <w:rFonts w:eastAsiaTheme="majorEastAsia"/>
                <w:b/>
                <w:color w:val="000000"/>
                <w:sz w:val="24"/>
                <w:szCs w:val="24"/>
              </w:rPr>
            </w:pPr>
            <w:r w:rsidRPr="005C073A">
              <w:rPr>
                <w:rStyle w:val="c0"/>
                <w:rFonts w:eastAsiaTheme="majorEastAsia"/>
                <w:b/>
                <w:color w:val="000000"/>
                <w:sz w:val="24"/>
                <w:szCs w:val="24"/>
              </w:rPr>
              <w:t>с учётом программы воспитания</w:t>
            </w:r>
          </w:p>
        </w:tc>
      </w:tr>
      <w:tr w:rsidR="00D30571" w:rsidRPr="005C073A" w:rsidTr="00051DB8">
        <w:tc>
          <w:tcPr>
            <w:tcW w:w="9917" w:type="dxa"/>
            <w:gridSpan w:val="2"/>
          </w:tcPr>
          <w:p w:rsidR="00D30571" w:rsidRPr="005C073A" w:rsidRDefault="00D30571" w:rsidP="00051DB8">
            <w:pPr>
              <w:ind w:left="-510"/>
              <w:jc w:val="center"/>
              <w:rPr>
                <w:rStyle w:val="c0"/>
                <w:rFonts w:eastAsiaTheme="majorEastAsia"/>
                <w:b/>
                <w:color w:val="000000"/>
                <w:sz w:val="24"/>
                <w:szCs w:val="24"/>
              </w:rPr>
            </w:pPr>
            <w:r w:rsidRPr="005C073A">
              <w:rPr>
                <w:rStyle w:val="c0"/>
                <w:rFonts w:eastAsiaTheme="majorEastAsia"/>
                <w:b/>
                <w:color w:val="000000"/>
                <w:sz w:val="24"/>
                <w:szCs w:val="24"/>
              </w:rPr>
              <w:t>6 класс</w:t>
            </w:r>
          </w:p>
          <w:p w:rsidR="00D30571" w:rsidRPr="005C073A" w:rsidRDefault="00D30571" w:rsidP="00051DB8">
            <w:pPr>
              <w:jc w:val="both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Style w:val="c0"/>
                <w:rFonts w:eastAsiaTheme="majorEastAsia"/>
                <w:color w:val="000000"/>
                <w:sz w:val="24"/>
                <w:szCs w:val="24"/>
              </w:rPr>
              <w:t xml:space="preserve">Введение. </w:t>
            </w:r>
            <w:r w:rsidRPr="005C073A">
              <w:rPr>
                <w:rStyle w:val="c0"/>
                <w:rFonts w:eastAsiaTheme="majorEastAsia"/>
                <w:color w:val="000000"/>
                <w:sz w:val="24"/>
                <w:szCs w:val="24"/>
              </w:rPr>
              <w:t>Музыка души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  <w:r w:rsidRPr="001A1027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A1027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рививать интерес 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«Тысяча миров музыки»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  <w:r w:rsidRPr="001A1027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Как создаётся музыкальное произведение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widowControl w:val="0"/>
              <w:tabs>
                <w:tab w:val="left" w:pos="983"/>
              </w:tabs>
              <w:jc w:val="both"/>
              <w:rPr>
                <w:rStyle w:val="c0"/>
                <w:sz w:val="24"/>
                <w:szCs w:val="24"/>
              </w:rPr>
            </w:pPr>
            <w:r w:rsidRPr="001A1027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Чудесная тайна музыки</w:t>
            </w:r>
          </w:p>
        </w:tc>
        <w:tc>
          <w:tcPr>
            <w:tcW w:w="6231" w:type="dxa"/>
          </w:tcPr>
          <w:p w:rsidR="001A1027" w:rsidRPr="001A1027" w:rsidRDefault="001A1027" w:rsidP="001A1027">
            <w:pPr>
              <w:widowControl w:val="0"/>
              <w:tabs>
                <w:tab w:val="left" w:pos="983"/>
              </w:tabs>
              <w:jc w:val="both"/>
              <w:rPr>
                <w:sz w:val="24"/>
                <w:szCs w:val="24"/>
              </w:rPr>
            </w:pPr>
            <w:r w:rsidRPr="001A1027">
              <w:rPr>
                <w:sz w:val="24"/>
                <w:szCs w:val="24"/>
              </w:rPr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D30571" w:rsidRPr="001A1027" w:rsidRDefault="00D30571" w:rsidP="00051DB8">
            <w:pPr>
              <w:jc w:val="both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</w:p>
        </w:tc>
      </w:tr>
      <w:tr w:rsidR="00D30571" w:rsidRPr="005C073A" w:rsidTr="00051DB8">
        <w:tc>
          <w:tcPr>
            <w:tcW w:w="9917" w:type="dxa"/>
            <w:gridSpan w:val="2"/>
          </w:tcPr>
          <w:p w:rsidR="00D30571" w:rsidRPr="005C073A" w:rsidRDefault="00D30571" w:rsidP="00051DB8">
            <w:pPr>
              <w:jc w:val="center"/>
              <w:rPr>
                <w:b/>
                <w:sz w:val="24"/>
                <w:szCs w:val="24"/>
              </w:rPr>
            </w:pPr>
            <w:r w:rsidRPr="005C073A">
              <w:rPr>
                <w:b/>
                <w:sz w:val="24"/>
                <w:szCs w:val="24"/>
              </w:rPr>
              <w:t>7 класс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Магическая единственность музыкального произведения</w:t>
            </w:r>
          </w:p>
        </w:tc>
        <w:tc>
          <w:tcPr>
            <w:tcW w:w="6231" w:type="dxa"/>
          </w:tcPr>
          <w:p w:rsidR="00D30571" w:rsidRPr="001A1027" w:rsidRDefault="00051DB8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Прививать интерес 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Содержание в музыке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51DB8" w:rsidRPr="001A1027">
              <w:rPr>
                <w:color w:val="000000"/>
                <w:sz w:val="24"/>
                <w:szCs w:val="24"/>
                <w:shd w:val="clear" w:color="auto" w:fill="FFFFFF"/>
              </w:rPr>
              <w:t>риентироваться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Каким бывает музыкальное содержание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051DB8" w:rsidRPr="001A1027">
              <w:rPr>
                <w:color w:val="000000"/>
                <w:sz w:val="24"/>
                <w:szCs w:val="24"/>
                <w:shd w:val="clear" w:color="auto" w:fill="FFFFFF"/>
              </w:rPr>
              <w:t>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 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Музыкальные образы</w:t>
            </w:r>
          </w:p>
        </w:tc>
        <w:tc>
          <w:tcPr>
            <w:tcW w:w="6231" w:type="dxa"/>
          </w:tcPr>
          <w:p w:rsidR="00D30571" w:rsidRPr="005C073A" w:rsidRDefault="001A1027" w:rsidP="00051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51DB8" w:rsidRPr="005C073A">
              <w:rPr>
                <w:sz w:val="24"/>
                <w:szCs w:val="24"/>
              </w:rPr>
              <w:t>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приобщение к лучшим образцам отечественного и мирового искусства, воспитание уважения к труду, трудящимся, результатам труда (своего и других людей)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О чём рассказывает музыкальный жанр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51DB8" w:rsidRPr="001A1027">
              <w:rPr>
                <w:color w:val="000000"/>
                <w:sz w:val="24"/>
                <w:szCs w:val="24"/>
                <w:shd w:val="clear" w:color="auto" w:fill="FFFFFF"/>
              </w:rPr>
              <w:t>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Что такое музыкальная форма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051DB8" w:rsidRPr="001A1027">
              <w:rPr>
                <w:color w:val="000000"/>
                <w:sz w:val="24"/>
                <w:szCs w:val="24"/>
                <w:shd w:val="clear" w:color="auto" w:fill="FFFFFF"/>
              </w:rPr>
              <w:t>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музыкальных форм</w:t>
            </w:r>
          </w:p>
        </w:tc>
        <w:tc>
          <w:tcPr>
            <w:tcW w:w="6231" w:type="dxa"/>
          </w:tcPr>
          <w:p w:rsidR="00051DB8" w:rsidRPr="00051DB8" w:rsidRDefault="001A1027" w:rsidP="00051DB8">
            <w:pPr>
              <w:widowControl w:val="0"/>
              <w:tabs>
                <w:tab w:val="left" w:pos="9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51DB8" w:rsidRPr="00051DB8">
              <w:rPr>
                <w:sz w:val="24"/>
                <w:szCs w:val="24"/>
              </w:rPr>
              <w:t>ормирование эстетической культуры на основе российских традиционных духовных ценностей, приобщение к лучшим образцам отеч</w:t>
            </w:r>
            <w:r>
              <w:rPr>
                <w:sz w:val="24"/>
                <w:szCs w:val="24"/>
              </w:rPr>
              <w:t>ественного и мирового искусства</w:t>
            </w:r>
          </w:p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Музыкальная драматургия</w:t>
            </w:r>
          </w:p>
        </w:tc>
        <w:tc>
          <w:tcPr>
            <w:tcW w:w="6231" w:type="dxa"/>
          </w:tcPr>
          <w:p w:rsidR="00051DB8" w:rsidRPr="00051DB8" w:rsidRDefault="001A1027" w:rsidP="00051DB8">
            <w:pPr>
              <w:widowControl w:val="0"/>
              <w:tabs>
                <w:tab w:val="left" w:pos="9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51DB8" w:rsidRPr="00051DB8">
              <w:rPr>
                <w:sz w:val="24"/>
                <w:szCs w:val="24"/>
              </w:rPr>
              <w:t>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D30571" w:rsidRPr="005C073A" w:rsidRDefault="00D30571" w:rsidP="00051DB8">
            <w:pPr>
              <w:tabs>
                <w:tab w:val="left" w:pos="1205"/>
              </w:tabs>
              <w:jc w:val="both"/>
              <w:rPr>
                <w:sz w:val="24"/>
                <w:szCs w:val="24"/>
              </w:rPr>
            </w:pPr>
          </w:p>
        </w:tc>
      </w:tr>
      <w:tr w:rsidR="00D30571" w:rsidRPr="005C073A" w:rsidTr="00051DB8">
        <w:tc>
          <w:tcPr>
            <w:tcW w:w="9917" w:type="dxa"/>
            <w:gridSpan w:val="2"/>
          </w:tcPr>
          <w:p w:rsidR="00D30571" w:rsidRPr="005C073A" w:rsidRDefault="00D30571" w:rsidP="00051DB8">
            <w:pPr>
              <w:jc w:val="center"/>
              <w:rPr>
                <w:b/>
                <w:sz w:val="24"/>
                <w:szCs w:val="24"/>
              </w:rPr>
            </w:pPr>
            <w:r w:rsidRPr="005C073A">
              <w:rPr>
                <w:b/>
                <w:sz w:val="24"/>
                <w:szCs w:val="24"/>
              </w:rPr>
              <w:t>8 класс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Музыка «старая и новая»</w:t>
            </w:r>
          </w:p>
        </w:tc>
        <w:tc>
          <w:tcPr>
            <w:tcW w:w="6231" w:type="dxa"/>
          </w:tcPr>
          <w:p w:rsidR="00D30571" w:rsidRPr="005C073A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Прививать интерес  к различным видам искусства, умение видеть прекрасное в окружающей действительности, готовность прислушиваться к природе, людям, самому себе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Настоящая музыка не бывает «старой»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Прививать интерес 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Живая сила традиции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51DB8" w:rsidRPr="001A1027">
              <w:rPr>
                <w:color w:val="000000"/>
                <w:sz w:val="24"/>
                <w:szCs w:val="24"/>
                <w:shd w:val="clear" w:color="auto" w:fill="FFFFFF"/>
              </w:rPr>
              <w:t>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Сказочно-мифологические темы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 xml:space="preserve">Мир человеческих чувств  </w:t>
            </w:r>
          </w:p>
        </w:tc>
        <w:tc>
          <w:tcPr>
            <w:tcW w:w="6231" w:type="dxa"/>
          </w:tcPr>
          <w:p w:rsidR="001A1027" w:rsidRPr="001A1027" w:rsidRDefault="001A1027" w:rsidP="001A1027">
            <w:pPr>
              <w:widowControl w:val="0"/>
              <w:tabs>
                <w:tab w:val="left" w:pos="983"/>
              </w:tabs>
              <w:jc w:val="both"/>
              <w:rPr>
                <w:sz w:val="24"/>
                <w:szCs w:val="24"/>
              </w:rPr>
            </w:pPr>
            <w:r w:rsidRPr="001A1027">
              <w:rPr>
                <w:sz w:val="24"/>
                <w:szCs w:val="24"/>
              </w:rPr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D30571" w:rsidRPr="001A1027" w:rsidRDefault="00D30571" w:rsidP="00051DB8">
            <w:pPr>
              <w:jc w:val="both"/>
              <w:rPr>
                <w:sz w:val="24"/>
                <w:szCs w:val="24"/>
              </w:rPr>
            </w:pP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В поисках истины и красоты</w:t>
            </w:r>
          </w:p>
        </w:tc>
        <w:tc>
          <w:tcPr>
            <w:tcW w:w="6231" w:type="dxa"/>
          </w:tcPr>
          <w:p w:rsidR="00D30571" w:rsidRPr="001A1027" w:rsidRDefault="001A1027" w:rsidP="001A1027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О современности в музыке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приобщение к лучшим образцам отечественного и мирового искусства, воспитание уважения к труду, трудящимся, результатам труда (своего и других людей)</w:t>
            </w:r>
          </w:p>
        </w:tc>
      </w:tr>
      <w:tr w:rsidR="00D30571" w:rsidRPr="005C073A" w:rsidTr="00051DB8">
        <w:tc>
          <w:tcPr>
            <w:tcW w:w="3686" w:type="dxa"/>
          </w:tcPr>
          <w:p w:rsidR="00D30571" w:rsidRPr="005C073A" w:rsidRDefault="00D30571" w:rsidP="00051DB8">
            <w:pPr>
              <w:jc w:val="both"/>
              <w:rPr>
                <w:sz w:val="24"/>
                <w:szCs w:val="24"/>
              </w:rPr>
            </w:pPr>
            <w:r w:rsidRPr="005C073A">
              <w:rPr>
                <w:sz w:val="24"/>
                <w:szCs w:val="24"/>
              </w:rPr>
              <w:t>Традиции и современность в музыке</w:t>
            </w:r>
          </w:p>
        </w:tc>
        <w:tc>
          <w:tcPr>
            <w:tcW w:w="6231" w:type="dxa"/>
          </w:tcPr>
          <w:p w:rsidR="00D30571" w:rsidRPr="001A1027" w:rsidRDefault="001A1027" w:rsidP="00051DB8">
            <w:pPr>
              <w:jc w:val="both"/>
              <w:rPr>
                <w:sz w:val="24"/>
                <w:szCs w:val="24"/>
              </w:rPr>
            </w:pPr>
            <w:r w:rsidRPr="001A1027">
              <w:rPr>
                <w:color w:val="000000"/>
                <w:sz w:val="24"/>
                <w:szCs w:val="24"/>
                <w:shd w:val="clear" w:color="auto" w:fill="FFFFFF"/>
              </w:rPr>
              <w:t>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</w:t>
            </w:r>
          </w:p>
        </w:tc>
      </w:tr>
    </w:tbl>
    <w:p w:rsidR="00D30571" w:rsidRDefault="00D30571" w:rsidP="00D30571">
      <w:pPr>
        <w:spacing w:before="120" w:line="276" w:lineRule="auto"/>
        <w:ind w:firstLine="708"/>
        <w:contextualSpacing/>
        <w:jc w:val="center"/>
      </w:pPr>
    </w:p>
    <w:p w:rsidR="00D30571" w:rsidRPr="005C073A" w:rsidRDefault="00D30571" w:rsidP="00D30571">
      <w:pPr>
        <w:numPr>
          <w:ilvl w:val="0"/>
          <w:numId w:val="32"/>
        </w:numPr>
        <w:shd w:val="clear" w:color="auto" w:fill="FFFFFF"/>
        <w:tabs>
          <w:tab w:val="left" w:pos="238"/>
        </w:tabs>
        <w:jc w:val="center"/>
        <w:outlineLvl w:val="0"/>
        <w:rPr>
          <w:b/>
        </w:rPr>
      </w:pPr>
      <w:r w:rsidRPr="005C073A">
        <w:rPr>
          <w:b/>
        </w:rPr>
        <w:t>Планируемые  результаты освоения учебного  курса</w:t>
      </w:r>
    </w:p>
    <w:p w:rsidR="00D30571" w:rsidRPr="005C073A" w:rsidRDefault="00D30571" w:rsidP="00D30571">
      <w:pPr>
        <w:shd w:val="clear" w:color="auto" w:fill="FFFFFF"/>
        <w:tabs>
          <w:tab w:val="left" w:pos="238"/>
        </w:tabs>
        <w:jc w:val="center"/>
        <w:outlineLvl w:val="0"/>
        <w:rPr>
          <w:b/>
        </w:rPr>
      </w:pPr>
    </w:p>
    <w:p w:rsidR="00D30571" w:rsidRPr="005C073A" w:rsidRDefault="00D30571" w:rsidP="00D30571">
      <w:pPr>
        <w:tabs>
          <w:tab w:val="left" w:pos="5745"/>
        </w:tabs>
        <w:jc w:val="both"/>
      </w:pPr>
      <w:r>
        <w:tab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9356"/>
      </w:tblGrid>
      <w:tr w:rsidR="00D30571" w:rsidRPr="005C073A" w:rsidTr="00051DB8">
        <w:trPr>
          <w:trHeight w:val="513"/>
        </w:trPr>
        <w:tc>
          <w:tcPr>
            <w:tcW w:w="10916" w:type="dxa"/>
            <w:gridSpan w:val="2"/>
          </w:tcPr>
          <w:p w:rsidR="00D30571" w:rsidRPr="005C073A" w:rsidRDefault="00D30571" w:rsidP="00051DB8">
            <w:pPr>
              <w:jc w:val="center"/>
              <w:rPr>
                <w:b/>
                <w:color w:val="0D0D0D"/>
              </w:rPr>
            </w:pPr>
          </w:p>
          <w:p w:rsidR="00D30571" w:rsidRPr="005C073A" w:rsidRDefault="00D30571" w:rsidP="00051DB8">
            <w:pPr>
              <w:jc w:val="center"/>
              <w:rPr>
                <w:b/>
                <w:color w:val="0D0D0D"/>
              </w:rPr>
            </w:pPr>
            <w:r w:rsidRPr="005C073A">
              <w:rPr>
                <w:b/>
                <w:color w:val="0D0D0D"/>
              </w:rPr>
              <w:t>6 класс</w:t>
            </w: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 xml:space="preserve">Личностные результаты 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D30571" w:rsidRPr="005C073A" w:rsidRDefault="00D30571" w:rsidP="00051DB8">
            <w:pPr>
              <w:pStyle w:val="FR2"/>
              <w:tabs>
                <w:tab w:val="left" w:pos="720"/>
              </w:tabs>
              <w:ind w:right="57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5C073A">
              <w:rPr>
                <w:rFonts w:cs="Times New Roman"/>
                <w:b w:val="0"/>
                <w:sz w:val="24"/>
                <w:szCs w:val="24"/>
              </w:rPr>
              <w:t>Личностные результаты отражаются в индивидуальных качественных свойствах учащихся, которые они должны приобрести  в процессе освоения учебного предмета «Музыка»:</w:t>
            </w:r>
          </w:p>
          <w:p w:rsidR="00D30571" w:rsidRPr="005C073A" w:rsidRDefault="00D30571" w:rsidP="00051DB8">
            <w:pPr>
              <w:pStyle w:val="a5"/>
            </w:pPr>
            <w:r w:rsidRPr="005C073A">
              <w:rPr>
                <w:shd w:val="clear" w:color="auto" w:fill="FFFFFF"/>
              </w:rPr>
              <w:t xml:space="preserve">-чувство гордости за свою Родину, российский народ и историю России, осознание своей этнической и национальной принадлежности; </w:t>
            </w:r>
          </w:p>
          <w:p w:rsidR="00D30571" w:rsidRPr="005C073A" w:rsidRDefault="00D30571" w:rsidP="00051DB8">
            <w:pPr>
              <w:pStyle w:val="a5"/>
              <w:spacing w:after="0"/>
            </w:pPr>
            <w:r w:rsidRPr="005C073A">
              <w:rPr>
                <w:shd w:val="clear" w:color="auto" w:fill="FFFFFF"/>
              </w:rPr>
              <w:t>-знание культуры своего народа, своего края, основ культурного наследия народов России и человечества;</w:t>
            </w:r>
          </w:p>
          <w:p w:rsidR="00D30571" w:rsidRPr="005C073A" w:rsidRDefault="00D30571" w:rsidP="00051DB8">
            <w:pPr>
              <w:pStyle w:val="a5"/>
              <w:spacing w:before="0" w:after="0"/>
            </w:pPr>
            <w:r w:rsidRPr="005C073A">
              <w:rPr>
                <w:shd w:val="clear" w:color="auto" w:fill="FFFFFF"/>
              </w:rPr>
              <w:t>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  <w:p w:rsidR="00D30571" w:rsidRPr="005C073A" w:rsidRDefault="00D30571" w:rsidP="00051DB8">
            <w:pPr>
              <w:pStyle w:val="a5"/>
              <w:spacing w:after="0"/>
            </w:pPr>
            <w:r w:rsidRPr="005C073A">
              <w:rPr>
                <w:shd w:val="clear" w:color="auto" w:fill="FFFFFF"/>
              </w:rPr>
              <w:t xml:space="preserve">-уважительное отношение к иному мнению, истории и культуре других народов; </w:t>
            </w:r>
          </w:p>
          <w:p w:rsidR="00D30571" w:rsidRPr="005C073A" w:rsidRDefault="00D30571" w:rsidP="00051DB8">
            <w:pPr>
              <w:pStyle w:val="a5"/>
            </w:pPr>
            <w:r w:rsidRPr="005C073A">
              <w:rPr>
                <w:shd w:val="clear" w:color="auto" w:fill="FFFFFF"/>
              </w:rPr>
              <w:t xml:space="preserve">-готовность и способность вести диалог с другими людьми и достигать в нем взаимопонимания; </w:t>
            </w:r>
          </w:p>
          <w:p w:rsidR="00D30571" w:rsidRPr="005C073A" w:rsidRDefault="00D30571" w:rsidP="00051DB8">
            <w:pPr>
              <w:pStyle w:val="a5"/>
              <w:spacing w:before="0" w:after="0"/>
            </w:pPr>
            <w:r w:rsidRPr="005C073A">
              <w:rPr>
                <w:shd w:val="clear" w:color="auto" w:fill="FFFFFF"/>
              </w:rPr>
              <w:t>-ответственное отношение к учению, готовность и способность к саморазвитию и самообразованию на основе мотивации к обучению и познанию;</w:t>
            </w:r>
          </w:p>
          <w:p w:rsidR="00D30571" w:rsidRPr="005C073A" w:rsidRDefault="00D30571" w:rsidP="00051DB8">
            <w:pPr>
              <w:pStyle w:val="a5"/>
              <w:spacing w:after="0"/>
            </w:pPr>
            <w:r w:rsidRPr="005C073A">
              <w:rPr>
                <w:shd w:val="clear" w:color="auto" w:fill="FFFFFF"/>
              </w:rPr>
              <w:t>-этические чувства доброжелательности и эмоционально-нравственной отзывчивости, понимание чувств других людей и сопереживание им;</w:t>
            </w:r>
          </w:p>
          <w:p w:rsidR="00D30571" w:rsidRPr="005C073A" w:rsidRDefault="00D30571" w:rsidP="00051DB8">
            <w:pPr>
              <w:pStyle w:val="a5"/>
            </w:pPr>
            <w:r w:rsidRPr="005C073A">
              <w:rPr>
                <w:shd w:val="clear" w:color="auto" w:fill="FFFFFF"/>
              </w:rPr>
              <w:t>-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      </w:r>
          </w:p>
          <w:p w:rsidR="00D30571" w:rsidRPr="005C073A" w:rsidRDefault="00D30571" w:rsidP="00051DB8">
            <w:pPr>
              <w:pStyle w:val="a5"/>
            </w:pPr>
            <w:r w:rsidRPr="005C073A">
              <w:rPr>
                <w:shd w:val="clear" w:color="auto" w:fill="FFFFFF"/>
              </w:rPr>
              <w:t>- участие в общественной жизни школы в пределах возрастных компетенций с учетом региональных и этнокультурных особенностей;</w:t>
            </w:r>
          </w:p>
          <w:p w:rsidR="00D30571" w:rsidRPr="005C073A" w:rsidRDefault="00D30571" w:rsidP="00051DB8">
            <w:pPr>
              <w:pStyle w:val="a5"/>
            </w:pPr>
            <w:r w:rsidRPr="005C073A">
              <w:rPr>
                <w:shd w:val="clear" w:color="auto" w:fill="FFFFFF"/>
              </w:rPr>
              <w:t xml:space="preserve"> -признание ценности жизни во всех ее проявлениях и необходимости ответственного, бережного отношения к окружающей среде;</w:t>
            </w:r>
          </w:p>
          <w:p w:rsidR="00D30571" w:rsidRPr="005C073A" w:rsidRDefault="00D30571" w:rsidP="00051DB8">
            <w:pPr>
              <w:pStyle w:val="a5"/>
            </w:pPr>
            <w:r w:rsidRPr="005C073A">
              <w:rPr>
                <w:shd w:val="clear" w:color="auto" w:fill="FFFFFF"/>
              </w:rPr>
              <w:t>- принятие ценности семейной жизни, уважительное и заботливое отношение к членам своей семьи;</w:t>
            </w:r>
          </w:p>
          <w:p w:rsidR="00D30571" w:rsidRPr="005C073A" w:rsidRDefault="00D30571" w:rsidP="00051DB8">
            <w:pPr>
              <w:pStyle w:val="a5"/>
            </w:pPr>
            <w:r w:rsidRPr="005C073A">
              <w:t xml:space="preserve">- формирование позитивного отношения к изучению искусства религиозной традиции; </w:t>
            </w:r>
          </w:p>
          <w:p w:rsidR="00D30571" w:rsidRPr="005C073A" w:rsidRDefault="00D30571" w:rsidP="00051DB8">
            <w:pPr>
              <w:pStyle w:val="a5"/>
            </w:pPr>
            <w:r w:rsidRPr="005C073A">
              <w:t>-изучение искусства православной церкви как части культуры русского народа;</w:t>
            </w:r>
          </w:p>
          <w:p w:rsidR="00D30571" w:rsidRPr="005C073A" w:rsidRDefault="00D30571" w:rsidP="00051DB8">
            <w:pPr>
              <w:pStyle w:val="a5"/>
            </w:pPr>
            <w:r w:rsidRPr="005C073A">
              <w:t xml:space="preserve">- развитие эстетического сознания обучающихся на основе изучения музыки, литературы, изобразительного искусства (архитектура, фрески, иконы) в контексте «храмового синтеза искусств»; </w:t>
            </w:r>
          </w:p>
          <w:p w:rsidR="00D30571" w:rsidRPr="005C073A" w:rsidRDefault="00D30571" w:rsidP="00051DB8">
            <w:pPr>
              <w:pStyle w:val="a5"/>
            </w:pPr>
            <w:r w:rsidRPr="005C073A">
              <w:t>-накопление и расширение представлений о значении русской духовной музыки для современных слушателей и исполнителей.</w:t>
            </w:r>
          </w:p>
          <w:p w:rsidR="00D30571" w:rsidRPr="005C073A" w:rsidRDefault="00D30571" w:rsidP="00051DB8">
            <w:pPr>
              <w:pStyle w:val="dash041e005f0431005f044b005f0447005f043d005f044b005f0439"/>
              <w:ind w:firstLine="697"/>
              <w:jc w:val="both"/>
              <w:rPr>
                <w:color w:val="0D0D0D"/>
              </w:rPr>
            </w:pP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>Метапредметные результаты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1A1027" w:rsidRDefault="00D30571" w:rsidP="001A1027">
            <w:pPr>
              <w:autoSpaceDE w:val="0"/>
              <w:autoSpaceDN w:val="0"/>
              <w:adjustRightInd w:val="0"/>
              <w:ind w:right="57"/>
              <w:jc w:val="both"/>
            </w:pPr>
            <w:r w:rsidRPr="005C073A">
              <w:t>Метапредметные результаты изучения в музыке в основной школе:</w:t>
            </w:r>
          </w:p>
          <w:p w:rsidR="00D30571" w:rsidRPr="005C073A" w:rsidRDefault="00D30571" w:rsidP="001A1027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 работать с учебной информацией (анализировать и обобщать факты, составлять развернутый план,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 сотрудничеству с учениками, коллективной работе.</w:t>
            </w:r>
          </w:p>
          <w:p w:rsidR="00D30571" w:rsidRPr="005C073A" w:rsidRDefault="00D30571" w:rsidP="00051DB8">
            <w:pPr>
              <w:pStyle w:val="31"/>
              <w:spacing w:line="276" w:lineRule="auto"/>
              <w:ind w:firstLine="0"/>
              <w:rPr>
                <w:sz w:val="24"/>
              </w:rPr>
            </w:pPr>
            <w:r w:rsidRPr="005C073A">
              <w:rPr>
                <w:sz w:val="24"/>
              </w:rPr>
      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используя в том числе средства и инструменты ИКТ и дистанционного общения;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 формулировать собственное мнение и позицию;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30571" w:rsidRPr="005C073A" w:rsidRDefault="00D30571" w:rsidP="00051DB8">
            <w:pPr>
              <w:ind w:left="720"/>
              <w:jc w:val="both"/>
              <w:rPr>
                <w:color w:val="0D0D0D"/>
              </w:rPr>
            </w:pP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>Предметные результаты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D30571" w:rsidRPr="005C073A" w:rsidRDefault="00D30571" w:rsidP="00051DB8">
            <w:pPr>
              <w:tabs>
                <w:tab w:val="left" w:pos="525"/>
              </w:tabs>
              <w:ind w:right="57"/>
              <w:jc w:val="both"/>
            </w:pPr>
            <w:r w:rsidRPr="005C073A">
              <w:t>Предметными результатами изучения музыки являются:</w:t>
            </w:r>
          </w:p>
          <w:p w:rsidR="00D30571" w:rsidRPr="005C073A" w:rsidRDefault="00D30571" w:rsidP="00051DB8">
            <w:r w:rsidRPr="005C073A">
              <w:t xml:space="preserve">- Раскрывать образное содержание музыкальных произведений разных форм, жанров и стилей, определять средства музыкальной выразительности, приёмы взаимодействия и развития музыкальных образов, особенности музыкальной драматургии, </w:t>
            </w:r>
          </w:p>
          <w:p w:rsidR="00D30571" w:rsidRPr="005C073A" w:rsidRDefault="00D30571" w:rsidP="00051DB8">
            <w:r w:rsidRPr="005C073A">
              <w:t>- Высказывать суждение об основной идее музыкального произведения и форме её воплощения.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073A">
              <w:rPr>
                <w:bCs/>
                <w:color w:val="000000"/>
              </w:rPr>
              <w:t xml:space="preserve">- Анализировать </w:t>
            </w:r>
            <w:r w:rsidRPr="005C073A">
              <w:rPr>
                <w:color w:val="000000"/>
              </w:rPr>
              <w:t>различные трактовки одного и того же произведения, аргументируя исполнительскую интерпретацию замысла композитора.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3A">
              <w:rPr>
                <w:bCs/>
                <w:color w:val="000000"/>
              </w:rPr>
              <w:t xml:space="preserve">- Соотносить </w:t>
            </w:r>
            <w:r w:rsidRPr="005C073A">
              <w:rPr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3A">
              <w:rPr>
                <w:bCs/>
                <w:color w:val="000000"/>
              </w:rPr>
              <w:t xml:space="preserve">- Сопоставлять </w:t>
            </w:r>
            <w:r w:rsidRPr="005C073A">
              <w:rPr>
                <w:color w:val="000000"/>
              </w:rPr>
              <w:t>различные образцы народной и профессиональной музыки.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073A">
              <w:rPr>
                <w:bCs/>
                <w:color w:val="000000"/>
              </w:rPr>
              <w:t xml:space="preserve">- Раскрывать </w:t>
            </w:r>
            <w:r w:rsidRPr="005C073A">
              <w:rPr>
                <w:color w:val="000000"/>
              </w:rPr>
              <w:t>образный строй музыкальных произведений на основе взаимодействия различных видов искусства.</w:t>
            </w:r>
          </w:p>
          <w:p w:rsidR="00D30571" w:rsidRPr="005C073A" w:rsidRDefault="00D30571" w:rsidP="00051DB8">
            <w:r w:rsidRPr="005C073A">
              <w:t xml:space="preserve"> -Понимать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 ритмическом движении, пластическом интонировании, поэтическом слове, изобразительной деятельности.</w:t>
            </w:r>
          </w:p>
          <w:p w:rsidR="00D30571" w:rsidRPr="005C073A" w:rsidRDefault="00D30571" w:rsidP="00051DB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5C073A">
              <w:rPr>
                <w:rStyle w:val="FontStyle15"/>
                <w:b w:val="0"/>
                <w:i w:val="0"/>
                <w:sz w:val="24"/>
                <w:szCs w:val="24"/>
              </w:rPr>
              <w:t>- Определять жизненно-образное содержание музыкальных произведений разных жанров</w:t>
            </w:r>
            <w:r w:rsidRPr="005C073A">
              <w:rPr>
                <w:rStyle w:val="FontStyle15"/>
                <w:b w:val="0"/>
                <w:sz w:val="24"/>
                <w:szCs w:val="24"/>
              </w:rPr>
              <w:t xml:space="preserve">; </w:t>
            </w:r>
            <w:r w:rsidRPr="005C073A">
              <w:rPr>
                <w:rStyle w:val="FontStyle19"/>
                <w:b w:val="0"/>
                <w:sz w:val="24"/>
                <w:szCs w:val="24"/>
              </w:rPr>
              <w:t xml:space="preserve">различать </w:t>
            </w:r>
            <w:r w:rsidRPr="005C073A">
              <w:rPr>
                <w:rStyle w:val="FontStyle15"/>
                <w:b w:val="0"/>
                <w:i w:val="0"/>
                <w:sz w:val="24"/>
                <w:szCs w:val="24"/>
              </w:rPr>
              <w:t>лирические, эпические</w:t>
            </w:r>
            <w:r w:rsidRPr="005C073A">
              <w:rPr>
                <w:rStyle w:val="FontStyle20"/>
                <w:b w:val="0"/>
                <w:sz w:val="24"/>
                <w:szCs w:val="24"/>
              </w:rPr>
              <w:t xml:space="preserve">. драматические </w:t>
            </w:r>
            <w:r w:rsidRPr="005C073A">
              <w:rPr>
                <w:rStyle w:val="FontStyle15"/>
                <w:b w:val="0"/>
                <w:i w:val="0"/>
                <w:sz w:val="24"/>
                <w:szCs w:val="24"/>
              </w:rPr>
              <w:t>музыкальные образы. Наблюдать за их развитием.</w:t>
            </w:r>
          </w:p>
          <w:p w:rsidR="00D30571" w:rsidRPr="005C073A" w:rsidRDefault="00D30571" w:rsidP="00051DB8">
            <w:pPr>
              <w:jc w:val="both"/>
              <w:rPr>
                <w:u w:val="single"/>
              </w:rPr>
            </w:pPr>
            <w:r w:rsidRPr="005C073A">
              <w:t>На основе полученных знаний о музыкальном образе и музыкальной драматургии осуществлять исследовательскую деятельность художественно – эстетической направленности для участия в выполнении творческих проектов.</w:t>
            </w:r>
          </w:p>
          <w:p w:rsidR="00D30571" w:rsidRPr="005C073A" w:rsidRDefault="00D30571" w:rsidP="00051DB8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color w:val="0D0D0D"/>
                <w:sz w:val="24"/>
                <w:szCs w:val="24"/>
              </w:rPr>
            </w:pPr>
          </w:p>
        </w:tc>
      </w:tr>
    </w:tbl>
    <w:p w:rsidR="00D30571" w:rsidRPr="005C073A" w:rsidRDefault="00D30571" w:rsidP="00D30571">
      <w:pPr>
        <w:jc w:val="both"/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9356"/>
      </w:tblGrid>
      <w:tr w:rsidR="00D30571" w:rsidRPr="005C073A" w:rsidTr="00051DB8">
        <w:trPr>
          <w:trHeight w:val="455"/>
        </w:trPr>
        <w:tc>
          <w:tcPr>
            <w:tcW w:w="10916" w:type="dxa"/>
            <w:gridSpan w:val="2"/>
          </w:tcPr>
          <w:p w:rsidR="00D30571" w:rsidRPr="005C073A" w:rsidRDefault="00D30571" w:rsidP="00051DB8">
            <w:pPr>
              <w:jc w:val="center"/>
              <w:rPr>
                <w:b/>
                <w:color w:val="0D0D0D"/>
              </w:rPr>
            </w:pPr>
            <w:r w:rsidRPr="005C073A">
              <w:rPr>
                <w:b/>
                <w:color w:val="0D0D0D"/>
              </w:rPr>
              <w:t>7 класс</w:t>
            </w: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 xml:space="preserve">Личностные результаты 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D30571" w:rsidRPr="002F267D" w:rsidRDefault="00D30571" w:rsidP="00051DB8">
            <w:pPr>
              <w:pStyle w:val="a6"/>
              <w:ind w:left="284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>Личностные результаты: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>-Готовность и способность вести диалог с другими людьми и достигать в нём взаимопонимания.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>-Коммуникативная компетентность в общении и сотрудничестве со сверстниками в учебно-исследовательской деятельности.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>-Компетентность в решении моральных проблем на основе личностного выбора, осознанное и ответственное отношение к собственным поступкам.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 xml:space="preserve">-Понимание чувств других людей и сопереживание им. 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>-Презрение к корысти в человеческих отношениях.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 xml:space="preserve">-Способность к саморазвитию и самообразованию. 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>-Уважительное отношение к иному мнению, истории и культуре других народов;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>-Целостный,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>-Чувство гордости за свою Родину, российский народ, историю России, осознание своей этнической и национальной принадлежности.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szCs w:val="24"/>
              </w:rPr>
              <w:t xml:space="preserve">-Эстетическое сознание как результат освоения художественного наследия композитора, творческой деятельности музыкально-эстетического характера. </w:t>
            </w:r>
          </w:p>
          <w:p w:rsidR="00D30571" w:rsidRPr="002F267D" w:rsidRDefault="00D30571" w:rsidP="00051DB8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F267D">
              <w:rPr>
                <w:rFonts w:ascii="Times New Roman" w:hAnsi="Times New Roman"/>
                <w:i/>
                <w:szCs w:val="24"/>
              </w:rPr>
              <w:t>-э</w:t>
            </w:r>
            <w:r w:rsidRPr="002F267D">
              <w:rPr>
                <w:rFonts w:ascii="Times New Roman" w:hAnsi="Times New Roman"/>
                <w:szCs w:val="24"/>
              </w:rPr>
              <w:t>тические чувства доброжелательности и эмоционально-нравственной отзывчивости.</w:t>
            </w:r>
          </w:p>
          <w:p w:rsidR="00D30571" w:rsidRPr="005C073A" w:rsidRDefault="00D30571" w:rsidP="00051DB8">
            <w:pPr>
              <w:pStyle w:val="a5"/>
              <w:spacing w:before="0" w:after="0"/>
            </w:pPr>
            <w:r w:rsidRPr="005C073A">
              <w:t>-эмоционально откликаться на шедевры мировой культуры</w:t>
            </w:r>
          </w:p>
          <w:p w:rsidR="00D30571" w:rsidRPr="005C073A" w:rsidRDefault="00D30571" w:rsidP="00051DB8">
            <w:pPr>
              <w:pStyle w:val="a5"/>
              <w:spacing w:before="0" w:after="0"/>
            </w:pPr>
            <w:r w:rsidRPr="005C073A">
              <w:t>-формировать рассуждать о яркости музыкальных образов в музыке, об общности и различии выразительных средств музыки и поэзии</w:t>
            </w:r>
          </w:p>
          <w:p w:rsidR="00D30571" w:rsidRPr="005C073A" w:rsidRDefault="00D30571" w:rsidP="00051DB8">
            <w:pPr>
              <w:pStyle w:val="a5"/>
              <w:spacing w:before="0"/>
            </w:pPr>
            <w:r w:rsidRPr="005C073A">
              <w:t>-проявлять эмоциональную отзывчивость при восприятии и исполнении музыкальных произведений</w:t>
            </w:r>
          </w:p>
          <w:p w:rsidR="00D30571" w:rsidRPr="005C073A" w:rsidRDefault="00D30571" w:rsidP="00051DB8">
            <w:pPr>
              <w:pStyle w:val="af2"/>
              <w:tabs>
                <w:tab w:val="left" w:pos="634"/>
              </w:tabs>
              <w:spacing w:line="240" w:lineRule="auto"/>
              <w:ind w:firstLine="454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>Метапредметные результаты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D30571" w:rsidRPr="005C073A" w:rsidRDefault="00D30571" w:rsidP="00051DB8">
            <w:pPr>
              <w:autoSpaceDE w:val="0"/>
              <w:ind w:left="284" w:right="57" w:firstLine="57"/>
              <w:jc w:val="both"/>
            </w:pPr>
            <w:r w:rsidRPr="005C073A">
              <w:t>Метапредметные результаты изучения в музыке в основной школе: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-сознательно организовывать и регулировать свою деятельность — учебную, общественную и др.;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-сотрудничество с учениками, коллективной работе, освоение основ межкультурного взаимодействия в школе и социальном окружении и др.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-осуществлять запись выборочной информации об окружающем мире и о себе самом, в том числе с помощью инструментов ИКТ;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-строить сообщения в устной и письменной форме;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-основам смыслового восприятия музыкального произведения;</w:t>
            </w:r>
          </w:p>
          <w:p w:rsidR="00D30571" w:rsidRPr="002F267D" w:rsidRDefault="00D30571" w:rsidP="00051DB8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C073A">
              <w:rPr>
                <w:rFonts w:ascii="Times New Roman" w:hAnsi="Times New Roman"/>
                <w:b/>
                <w:szCs w:val="24"/>
              </w:rPr>
              <w:t>-</w:t>
            </w:r>
            <w:r w:rsidRPr="002F267D">
              <w:rPr>
                <w:rFonts w:ascii="Times New Roman" w:hAnsi="Times New Roman"/>
                <w:szCs w:val="24"/>
              </w:rPr>
              <w:t>анализировать/рефлексировать опыт разработки и реализации учебного проекта, исследования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-формулировать собственное мнение и позицию;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-задавать вопросы;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-использовать речь для регуляции своего действия;</w:t>
            </w:r>
          </w:p>
          <w:p w:rsidR="00D30571" w:rsidRPr="005C073A" w:rsidRDefault="00D30571" w:rsidP="00051DB8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D30571" w:rsidRPr="005C073A" w:rsidRDefault="00D30571" w:rsidP="00051DB8">
            <w:pPr>
              <w:tabs>
                <w:tab w:val="left" w:pos="4530"/>
              </w:tabs>
              <w:ind w:left="284" w:right="57" w:firstLine="57"/>
              <w:jc w:val="both"/>
              <w:rPr>
                <w:color w:val="0D0D0D"/>
              </w:rPr>
            </w:pPr>
            <w:r w:rsidRPr="005C073A">
              <w:tab/>
            </w: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>Предметные результаты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D30571" w:rsidRPr="005C073A" w:rsidRDefault="00D30571" w:rsidP="00051DB8">
            <w:pPr>
              <w:tabs>
                <w:tab w:val="left" w:pos="525"/>
              </w:tabs>
              <w:ind w:right="57"/>
              <w:jc w:val="both"/>
            </w:pPr>
            <w:r w:rsidRPr="005C073A">
              <w:t>Предметными результатами изучения музыки будут являться умения: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073A">
              <w:rPr>
                <w:bCs/>
                <w:color w:val="000000"/>
              </w:rPr>
              <w:t xml:space="preserve">-Определять </w:t>
            </w:r>
            <w:r w:rsidRPr="005C073A">
              <w:rPr>
                <w:color w:val="000000"/>
              </w:rPr>
              <w:t>роль музыки в жизни современного человека.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t>-Ориентироваться в исторически сложившихся музыкальных традициях и поликультуре современного музыкального мира, разбираться в текущих событиях художественной жизни как в отечественной, так и зарубежной культуре.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3A">
              <w:t xml:space="preserve">-Владеть специальной терминологией, </w:t>
            </w:r>
            <w:r w:rsidRPr="005C073A">
              <w:rPr>
                <w:color w:val="000000"/>
              </w:rPr>
              <w:t xml:space="preserve">называть имена выдающихся отечественных и зарубежных композиторов и исполнителей, </w:t>
            </w:r>
            <w:r w:rsidRPr="005C073A">
              <w:rPr>
                <w:bCs/>
                <w:color w:val="000000"/>
              </w:rPr>
              <w:t xml:space="preserve">узнавать </w:t>
            </w:r>
            <w:r w:rsidRPr="005C073A">
              <w:rPr>
                <w:color w:val="000000"/>
              </w:rPr>
              <w:t>наиболее значимые их произведения и интерпретации.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073A">
              <w:rPr>
                <w:color w:val="000000"/>
              </w:rPr>
              <w:t>-Выявлять особенности претворения вечных тем искусства и жизни в произведениях разных жанров и стилей.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3A">
              <w:rPr>
                <w:bCs/>
                <w:color w:val="000000"/>
              </w:rPr>
              <w:t xml:space="preserve">-Анализировать </w:t>
            </w:r>
            <w:r w:rsidRPr="005C073A">
              <w:rPr>
                <w:color w:val="000000"/>
              </w:rPr>
              <w:t>художественно-образное содержание, музыкальный язык произведений современного мирового музыкального искусства.</w:t>
            </w:r>
          </w:p>
          <w:p w:rsidR="00D30571" w:rsidRPr="005C073A" w:rsidRDefault="00D30571" w:rsidP="00051DB8">
            <w:r w:rsidRPr="005C073A">
              <w:t>Определять стилевое разнообразие классической, народной, религиозной современной музыки, понимать стилевые особенности музыки разных эпох (русская и зарубежная музыка от эпохи Средневековья до ХХ века).</w:t>
            </w:r>
          </w:p>
          <w:p w:rsidR="00D30571" w:rsidRPr="005C073A" w:rsidRDefault="00D30571" w:rsidP="00051DB8">
            <w:pPr>
              <w:jc w:val="both"/>
            </w:pPr>
            <w:r w:rsidRPr="005C073A">
              <w:t>Применять информационно – коммуникационные технологии для расширения опыта творческой деятельности  и углублённого понимания образов и формы музыкальных произведений в процессе поиска информации в музыкально – образовательном пространстве Интернета.</w:t>
            </w:r>
          </w:p>
          <w:p w:rsidR="00D30571" w:rsidRPr="005C073A" w:rsidRDefault="00D30571" w:rsidP="00051DB8">
            <w:r w:rsidRPr="005C073A">
              <w:t>Заниматься музыкально – эстетическим самообразованием при организации культурного досуга, составлении домашней фонотеки, видеотеки, библиотеки, посещении концертов, театров и т.д.</w:t>
            </w:r>
          </w:p>
          <w:p w:rsidR="00D30571" w:rsidRPr="005C073A" w:rsidRDefault="00D30571" w:rsidP="00051DB8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i w:val="0"/>
                <w:color w:val="0D0D0D"/>
                <w:sz w:val="24"/>
                <w:szCs w:val="24"/>
              </w:rPr>
            </w:pPr>
          </w:p>
        </w:tc>
      </w:tr>
    </w:tbl>
    <w:p w:rsidR="00D30571" w:rsidRPr="005C073A" w:rsidRDefault="00D30571" w:rsidP="00D30571">
      <w:pPr>
        <w:jc w:val="both"/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9356"/>
      </w:tblGrid>
      <w:tr w:rsidR="00D30571" w:rsidRPr="005C073A" w:rsidTr="00051DB8">
        <w:trPr>
          <w:trHeight w:val="513"/>
        </w:trPr>
        <w:tc>
          <w:tcPr>
            <w:tcW w:w="10916" w:type="dxa"/>
            <w:gridSpan w:val="2"/>
          </w:tcPr>
          <w:p w:rsidR="00D30571" w:rsidRPr="005C073A" w:rsidRDefault="00D30571" w:rsidP="00051DB8">
            <w:pPr>
              <w:jc w:val="center"/>
              <w:rPr>
                <w:b/>
                <w:color w:val="0D0D0D"/>
              </w:rPr>
            </w:pPr>
          </w:p>
          <w:p w:rsidR="00D30571" w:rsidRPr="005C073A" w:rsidRDefault="00D30571" w:rsidP="00051DB8">
            <w:pPr>
              <w:jc w:val="center"/>
              <w:rPr>
                <w:b/>
                <w:color w:val="0D0D0D"/>
              </w:rPr>
            </w:pPr>
            <w:r w:rsidRPr="005C073A">
              <w:rPr>
                <w:b/>
                <w:color w:val="0D0D0D"/>
              </w:rPr>
              <w:t>8 класс</w:t>
            </w: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 xml:space="preserve">Личностные результаты 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D30571" w:rsidRPr="005C073A" w:rsidRDefault="00D30571" w:rsidP="00051DB8">
            <w:pPr>
              <w:rPr>
                <w:color w:val="000000"/>
              </w:rPr>
            </w:pPr>
            <w:r w:rsidRPr="005C073A">
              <w:t>Личностные результаты отражаются в: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обогащение духовного мира на основе присвоения ху</w:t>
            </w:r>
            <w:r w:rsidRPr="005C073A">
              <w:rPr>
                <w:color w:val="000000"/>
              </w:rPr>
              <w:softHyphen/>
              <w:t>дожественного опыта человечества;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обобщенное представление о художественных ценнос</w:t>
            </w:r>
            <w:r w:rsidRPr="005C073A">
              <w:rPr>
                <w:color w:val="000000"/>
              </w:rPr>
              <w:softHyphen/>
              <w:t>тях произведений разных видов искусства;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наличие предпочтений, художественно-эстетического вкуса, эмпатии, эмоциональной отзывчивости и заинтересо</w:t>
            </w:r>
            <w:r w:rsidRPr="005C073A">
              <w:rPr>
                <w:color w:val="000000"/>
              </w:rPr>
              <w:softHyphen/>
              <w:t>ванного отношения к искусству;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инициативность и самостоятельность в решении разно</w:t>
            </w:r>
            <w:r w:rsidRPr="005C073A">
              <w:rPr>
                <w:color w:val="000000"/>
              </w:rPr>
              <w:softHyphen/>
              <w:t>уровневых учебно-творческих задач;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соответствующий возрасту уровень культуры восприя</w:t>
            </w:r>
            <w:r w:rsidRPr="005C073A">
              <w:rPr>
                <w:color w:val="000000"/>
              </w:rPr>
              <w:softHyphen/>
              <w:t>тия искусства;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наличие определенного уровня развития общих худо</w:t>
            </w:r>
            <w:r w:rsidRPr="005C073A">
              <w:rPr>
                <w:color w:val="000000"/>
              </w:rPr>
              <w:softHyphen/>
              <w:t>жественных способностей, включая образное и ассоциатив</w:t>
            </w:r>
            <w:r w:rsidRPr="005C073A">
              <w:rPr>
                <w:color w:val="000000"/>
              </w:rPr>
              <w:softHyphen/>
              <w:t>ное мышление, творческое воображение;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участие в учебном сотрудничестве и творческой де</w:t>
            </w:r>
            <w:r w:rsidRPr="005C073A">
              <w:rPr>
                <w:color w:val="000000"/>
              </w:rPr>
              <w:softHyphen/>
              <w:t>ятельности на основе уважения к художественным интере</w:t>
            </w:r>
            <w:r w:rsidRPr="005C073A">
              <w:rPr>
                <w:color w:val="000000"/>
              </w:rPr>
              <w:softHyphen/>
              <w:t>сам сверстников.</w:t>
            </w:r>
          </w:p>
          <w:p w:rsidR="00D30571" w:rsidRPr="005C073A" w:rsidRDefault="00D30571" w:rsidP="00051DB8">
            <w:pPr>
              <w:pStyle w:val="dash041e005f0431005f044b005f0447005f043d005f044b005f0439"/>
              <w:ind w:firstLine="697"/>
              <w:jc w:val="both"/>
              <w:rPr>
                <w:color w:val="0D0D0D"/>
              </w:rPr>
            </w:pP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>Метапредметные результаты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D30571" w:rsidRPr="005C073A" w:rsidRDefault="00D30571" w:rsidP="00051DB8">
            <w:pPr>
              <w:tabs>
                <w:tab w:val="left" w:pos="525"/>
              </w:tabs>
              <w:ind w:left="284" w:right="57" w:firstLine="57"/>
              <w:jc w:val="both"/>
            </w:pPr>
            <w:r w:rsidRPr="005C073A">
              <w:t>Метапредметными результатами изучения музыки являются:</w:t>
            </w:r>
          </w:p>
          <w:p w:rsidR="00D30571" w:rsidRPr="005C073A" w:rsidRDefault="00D30571" w:rsidP="00051DB8">
            <w:pPr>
              <w:rPr>
                <w:color w:val="000000"/>
              </w:rPr>
            </w:pP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понимание роли искусства в становлении духовного мира человека; культурно-историческом развитии современ</w:t>
            </w:r>
            <w:r w:rsidRPr="005C073A">
              <w:rPr>
                <w:color w:val="000000"/>
              </w:rPr>
              <w:softHyphen/>
              <w:t>ного социума;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общее представление об этической составляющей ис</w:t>
            </w:r>
            <w:r w:rsidRPr="005C073A">
              <w:rPr>
                <w:color w:val="000000"/>
              </w:rPr>
              <w:softHyphen/>
              <w:t>кусства (добро, зло, справедливость, долг и т. д.);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развитие устойчивой потребности в общении с миром искусства в собственной внеурочной и внешкольной деятель</w:t>
            </w:r>
            <w:r w:rsidRPr="005C073A">
              <w:rPr>
                <w:color w:val="000000"/>
              </w:rPr>
              <w:softHyphen/>
              <w:t>ности;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соответствующий возрасту уровень духовной культуры;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творческий подход к решению различных учебных и реальных жизненных проблем;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расширение сферы познавательных интересов, гармо</w:t>
            </w:r>
            <w:r w:rsidRPr="005C073A">
              <w:rPr>
                <w:color w:val="000000"/>
              </w:rPr>
              <w:softHyphen/>
              <w:t>ничное интеллектуально-творческое развитие;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усвоение культурных традиций, нравственных этало</w:t>
            </w:r>
            <w:r w:rsidRPr="005C073A">
              <w:rPr>
                <w:color w:val="000000"/>
              </w:rPr>
              <w:softHyphen/>
              <w:t>нов и норм социального поведения;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5C073A">
              <w:rPr>
                <w:color w:val="000000"/>
              </w:rPr>
              <w:t>эстетическое отношение к окружающему миру (преоб</w:t>
            </w:r>
            <w:r w:rsidRPr="005C073A">
              <w:rPr>
                <w:color w:val="000000"/>
              </w:rPr>
              <w:softHyphen/>
              <w:t>разование действительности, привнесение красоты в челове</w:t>
            </w:r>
            <w:r w:rsidRPr="005C073A">
              <w:rPr>
                <w:color w:val="000000"/>
              </w:rPr>
              <w:softHyphen/>
              <w:t>ческие отношения).</w:t>
            </w:r>
          </w:p>
          <w:p w:rsidR="00D30571" w:rsidRPr="005C073A" w:rsidRDefault="00D30571" w:rsidP="00051DB8">
            <w:pPr>
              <w:ind w:left="720"/>
              <w:jc w:val="both"/>
              <w:rPr>
                <w:color w:val="0D0D0D"/>
              </w:rPr>
            </w:pPr>
          </w:p>
        </w:tc>
      </w:tr>
      <w:tr w:rsidR="00D30571" w:rsidRPr="005C073A" w:rsidTr="00051DB8">
        <w:tc>
          <w:tcPr>
            <w:tcW w:w="1560" w:type="dxa"/>
          </w:tcPr>
          <w:p w:rsidR="00D30571" w:rsidRPr="005C073A" w:rsidRDefault="00D30571" w:rsidP="00051DB8">
            <w:pPr>
              <w:jc w:val="both"/>
              <w:rPr>
                <w:color w:val="0D0D0D"/>
              </w:rPr>
            </w:pPr>
            <w:r w:rsidRPr="005C073A">
              <w:rPr>
                <w:color w:val="0D0D0D"/>
              </w:rPr>
              <w:t>Предметные результаты</w:t>
            </w: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  <w:p w:rsidR="00D30571" w:rsidRPr="005C073A" w:rsidRDefault="00D30571" w:rsidP="00051DB8">
            <w:pPr>
              <w:jc w:val="both"/>
              <w:rPr>
                <w:color w:val="0D0D0D"/>
              </w:rPr>
            </w:pPr>
          </w:p>
        </w:tc>
        <w:tc>
          <w:tcPr>
            <w:tcW w:w="9356" w:type="dxa"/>
          </w:tcPr>
          <w:p w:rsidR="00D30571" w:rsidRPr="005C073A" w:rsidRDefault="00D30571" w:rsidP="00051DB8">
            <w:pPr>
              <w:tabs>
                <w:tab w:val="left" w:pos="525"/>
              </w:tabs>
              <w:ind w:left="284" w:right="57" w:firstLine="57"/>
              <w:jc w:val="both"/>
            </w:pPr>
            <w:r w:rsidRPr="005C073A">
              <w:t>Предметными результатами изучения музыки являются:</w:t>
            </w:r>
          </w:p>
          <w:p w:rsidR="00D30571" w:rsidRPr="005C073A" w:rsidRDefault="00D30571" w:rsidP="00051DB8">
            <w:pPr>
              <w:jc w:val="both"/>
              <w:rPr>
                <w:color w:val="000000"/>
              </w:rPr>
            </w:pP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постижение духовного наследия человечества на осно</w:t>
            </w:r>
            <w:r w:rsidRPr="005C073A">
              <w:rPr>
                <w:color w:val="000000"/>
              </w:rPr>
              <w:softHyphen/>
              <w:t>ве эмоционального переживания произведений искусства;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освоение содержания, претворяющего проблемы «веч</w:t>
            </w:r>
            <w:r w:rsidRPr="005C073A">
              <w:rPr>
                <w:color w:val="000000"/>
              </w:rPr>
              <w:softHyphen/>
              <w:t>ных тем» в искусстве;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умение аргументировано рассуждать о роли музыки в жизни человека;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осмысление важнейших категорий в музыкальном ис</w:t>
            </w:r>
            <w:r w:rsidRPr="005C073A">
              <w:rPr>
                <w:color w:val="000000"/>
              </w:rPr>
              <w:softHyphen/>
              <w:t>кусстве — традиции и современности, понимании их нераз</w:t>
            </w:r>
            <w:r w:rsidRPr="005C073A">
              <w:rPr>
                <w:color w:val="000000"/>
              </w:rPr>
              <w:softHyphen/>
              <w:t>рывной связи;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установление взаимодействий между образами музы</w:t>
            </w:r>
            <w:r w:rsidRPr="005C073A">
              <w:rPr>
                <w:color w:val="000000"/>
              </w:rPr>
              <w:softHyphen/>
              <w:t>ки, литературы и изобразительного искусства на уровне со</w:t>
            </w:r>
            <w:r w:rsidRPr="005C073A">
              <w:rPr>
                <w:color w:val="000000"/>
              </w:rPr>
              <w:softHyphen/>
              <w:t>держания и формы;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понимание концептуально-содержательных особеннос</w:t>
            </w:r>
            <w:r w:rsidRPr="005C073A">
              <w:rPr>
                <w:color w:val="000000"/>
              </w:rPr>
              <w:softHyphen/>
              <w:t>тей сонатной формы;</w:t>
            </w:r>
          </w:p>
          <w:p w:rsidR="00D30571" w:rsidRPr="005C073A" w:rsidRDefault="00D30571" w:rsidP="00051DB8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C073A">
              <w:rPr>
                <w:color w:val="000000"/>
              </w:rPr>
              <w:t>сформированность навыков вокально-хоровой деятель</w:t>
            </w:r>
            <w:r w:rsidRPr="005C073A">
              <w:rPr>
                <w:color w:val="000000"/>
              </w:rPr>
              <w:softHyphen/>
              <w:t>ности — умение исполнять произведения различных жанров и стилей, представленных в программе; умение петь под фо</w:t>
            </w:r>
            <w:r w:rsidRPr="005C073A">
              <w:rPr>
                <w:color w:val="000000"/>
              </w:rPr>
              <w:softHyphen/>
              <w:t>нограмму с различным аккомпанементом (фортепиано, гита</w:t>
            </w:r>
            <w:r w:rsidRPr="005C073A">
              <w:rPr>
                <w:color w:val="000000"/>
              </w:rPr>
              <w:softHyphen/>
              <w:t>ра, электромузыкальные инструменты), умение владеть сво</w:t>
            </w:r>
            <w:r w:rsidRPr="005C073A">
              <w:rPr>
                <w:color w:val="000000"/>
              </w:rPr>
              <w:softHyphen/>
              <w:t>им голосом и дыханием в период мутации.</w:t>
            </w:r>
          </w:p>
          <w:p w:rsidR="00D30571" w:rsidRPr="005C073A" w:rsidRDefault="00D30571" w:rsidP="00051DB8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color w:val="0D0D0D"/>
                <w:sz w:val="24"/>
                <w:szCs w:val="24"/>
              </w:rPr>
            </w:pPr>
          </w:p>
        </w:tc>
      </w:tr>
    </w:tbl>
    <w:p w:rsidR="00D30571" w:rsidRPr="005C073A" w:rsidRDefault="00D30571" w:rsidP="00D30571">
      <w:pPr>
        <w:ind w:left="57" w:right="57"/>
        <w:jc w:val="both"/>
        <w:rPr>
          <w:b/>
        </w:rPr>
      </w:pPr>
      <w:r w:rsidRPr="005C073A">
        <w:rPr>
          <w:b/>
        </w:rPr>
        <w:t xml:space="preserve">                                                          </w:t>
      </w:r>
    </w:p>
    <w:p w:rsidR="00D30571" w:rsidRPr="005C073A" w:rsidRDefault="00D30571" w:rsidP="00D30571">
      <w:pPr>
        <w:ind w:left="57" w:right="57"/>
        <w:jc w:val="center"/>
        <w:rPr>
          <w:b/>
        </w:rPr>
      </w:pPr>
      <w:r w:rsidRPr="005C073A">
        <w:rPr>
          <w:b/>
        </w:rPr>
        <w:t>2.  Содержание учебного предмета, курса</w:t>
      </w:r>
    </w:p>
    <w:p w:rsidR="00D30571" w:rsidRPr="005C073A" w:rsidRDefault="00D30571" w:rsidP="00D30571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center"/>
        <w:rPr>
          <w:b/>
        </w:rPr>
      </w:pPr>
      <w:r w:rsidRPr="005C073A">
        <w:rPr>
          <w:b/>
        </w:rPr>
        <w:t>6 класс</w:t>
      </w:r>
    </w:p>
    <w:p w:rsidR="00D30571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Раздел 1. Введение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Музыка души</w:t>
      </w:r>
    </w:p>
    <w:p w:rsidR="00D30571" w:rsidRDefault="00D30571" w:rsidP="00D30571">
      <w:pPr>
        <w:autoSpaceDE w:val="0"/>
        <w:autoSpaceDN w:val="0"/>
        <w:adjustRightInd w:val="0"/>
        <w:jc w:val="both"/>
      </w:pPr>
      <w:r w:rsidRPr="005C073A"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D30571" w:rsidRPr="005C7A3A" w:rsidRDefault="00D30571" w:rsidP="00D30571">
      <w:pPr>
        <w:autoSpaceDE w:val="0"/>
        <w:autoSpaceDN w:val="0"/>
        <w:adjustRightInd w:val="0"/>
        <w:jc w:val="both"/>
        <w:rPr>
          <w:b/>
        </w:rPr>
      </w:pPr>
      <w:r w:rsidRPr="005C7A3A">
        <w:rPr>
          <w:b/>
        </w:rPr>
        <w:t>Раздел 2. Тысяча миров музыки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rPr>
          <w:b/>
          <w:bCs/>
        </w:rPr>
        <w:t>Наш вечный спутник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Искусство и фантазия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Реальность и фантазия в жизни человека. Претворение творческого воображения в произведениях искусства (на примере «Вальса-фантазии» М. Глинки).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Искусство – память человечества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В чём сила музыки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 xml:space="preserve">Характер всеобщего воздействия музыки (на примере второй части Симфонии № </w:t>
      </w:r>
      <w:smartTag w:uri="urn:schemas-microsoft-com:office:smarttags" w:element="metricconverter">
        <w:smartTagPr>
          <w:attr w:name="ProductID" w:val="7 Л"/>
        </w:smartTagPr>
        <w:r w:rsidRPr="005C073A">
          <w:t>7 Л</w:t>
        </w:r>
      </w:smartTag>
      <w:r w:rsidRPr="005C073A">
        <w:t>. Бетховена и Антракта к III действию из оперы «Лоэнгрин» Р. Вагнера).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Волшебная сила музыки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Музыка объединяет людей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 xml:space="preserve"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</w:t>
      </w:r>
      <w:smartTag w:uri="urn:schemas-microsoft-com:office:smarttags" w:element="metricconverter">
        <w:smartTagPr>
          <w:attr w:name="ProductID" w:val="9 Л"/>
        </w:smartTagPr>
        <w:r w:rsidRPr="005C073A">
          <w:t>9 Л</w:t>
        </w:r>
      </w:smartTag>
      <w:r w:rsidRPr="005C073A">
        <w:t>. Бетховена.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Урок-обобщение по теме «Тысяча миров музыки»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Повторение произведений, звучавших в I четверти (слушание).</w:t>
      </w:r>
    </w:p>
    <w:p w:rsidR="00D30571" w:rsidRDefault="00D30571" w:rsidP="00D30571">
      <w:pPr>
        <w:autoSpaceDE w:val="0"/>
        <w:autoSpaceDN w:val="0"/>
        <w:adjustRightInd w:val="0"/>
        <w:jc w:val="both"/>
      </w:pPr>
      <w:r w:rsidRPr="005C073A">
        <w:t>Исполнение песен по выбору обучающихся. Тест и  викторина по теме «Тысяча миров музыки».</w:t>
      </w:r>
    </w:p>
    <w:p w:rsidR="00D30571" w:rsidRPr="005C7A3A" w:rsidRDefault="00D30571" w:rsidP="00D30571">
      <w:pPr>
        <w:autoSpaceDE w:val="0"/>
        <w:autoSpaceDN w:val="0"/>
        <w:adjustRightInd w:val="0"/>
        <w:jc w:val="both"/>
        <w:rPr>
          <w:b/>
        </w:rPr>
      </w:pPr>
      <w:r w:rsidRPr="005C7A3A">
        <w:rPr>
          <w:b/>
        </w:rPr>
        <w:t>Раздел 3. Как создаётся музыкальное произведение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rPr>
          <w:b/>
          <w:bCs/>
        </w:rPr>
        <w:t>Единство музыкального произведения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«Лоэнгрин» Р. Вагнера).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 xml:space="preserve"> «Вначале был ритм»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О чём рассказывает музыкальный ритм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Разнообразие претворения трехдольности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трёхдольности в танцевальных жанрах.  Претворение испанских народных ритмов в Болеро М. Равеля.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rPr>
          <w:b/>
          <w:bCs/>
        </w:rPr>
        <w:t>Диалог метра и ритма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 xml:space="preserve">Отличие между метром и ритмом. Особенности взаимодействия между метром и ритмом в «Танце с саблями» из балета «Гаянэ» А. Хачатуряна. Роль ритмической интонации в Симфонии № </w:t>
      </w:r>
      <w:smartTag w:uri="urn:schemas-microsoft-com:office:smarttags" w:element="metricconverter">
        <w:smartTagPr>
          <w:attr w:name="ProductID" w:val="5 Л"/>
        </w:smartTagPr>
        <w:r w:rsidRPr="005C073A">
          <w:t>5 Л</w:t>
        </w:r>
      </w:smartTag>
      <w:r w:rsidRPr="005C073A">
        <w:t>. Бетховена.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От адажио к престо.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 xml:space="preserve"> «Мелодия – душа музыки»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Мелодия – важнейшее средство музыкальной выразительности. Мелодия как синоним прекрасного. Проникновенность лирической мелодии в «Серенаде» Ф. Шуберта.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 xml:space="preserve"> «Мелодией одной звучат печаль и радость»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Свет и радость в «Маленькой ночной серенаде» В. А. Моцарта. Разноплановость художественных образов в творчестве Моцарта. Выражение скорби и печали в Реквиеме В. А. Моцарта (на примере «Лакримоза» из Реквиема В. А. Моцарта).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Мелодия «угадывает» нас самих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Что такое гармония в музыке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Многозначность понятия гармония. Что такое гармония в музыке. Покой и равновесие музыкальной гармонии в Прелюдии до мажор из I тома «Хорошо темперированного клавира» И. С. Баха.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Два начала гармонии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 xml:space="preserve"> Как могут проявляться выразительные возможности гармонии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Гармония как важнейший фактор музыкальной драматургии в опере Ж. Бизе «Кармен». Применение композитором метода «забегания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Красочность музыкальной гармонии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Мир образов полифонической музыки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Философия фуги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И. С. Бах. Органная токката и фуга ре минор.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Какой бывает музыкальная фактура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Пространство фактуры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Стремительное движение фигурационной фактуры в романсе С. Рахманинова «Весенние воды». Пространство фактуры во фрагменте «Утро в горах» из оперы «Кармен» Ж. Бизе.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Тембры – музыкальные краски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Выражение настроений окружающего мира в музыке через тембры. Характерность тембров скрипки (на примере темы Шехеразады из симфонический сюиты «Шехеразада» Н. Римского-Корсакова и Полета шмеля из оперы «Сказка о царе Салтане» 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Соло и тутти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Салтане» Н. Римского-Корсакова).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Громкость и тишина в музыке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«Гроза». Буря»).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Тонкая палитра оттенков</w:t>
      </w:r>
    </w:p>
    <w:p w:rsidR="00D30571" w:rsidRDefault="00D30571" w:rsidP="00D30571">
      <w:pPr>
        <w:autoSpaceDE w:val="0"/>
        <w:autoSpaceDN w:val="0"/>
        <w:adjustRightInd w:val="0"/>
        <w:jc w:val="both"/>
      </w:pPr>
      <w:r w:rsidRPr="005C073A">
        <w:t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Мессиана).</w:t>
      </w:r>
    </w:p>
    <w:p w:rsidR="00D30571" w:rsidRPr="005C7A3A" w:rsidRDefault="00D30571" w:rsidP="00D30571">
      <w:pPr>
        <w:autoSpaceDE w:val="0"/>
        <w:autoSpaceDN w:val="0"/>
        <w:adjustRightInd w:val="0"/>
        <w:jc w:val="both"/>
        <w:rPr>
          <w:b/>
        </w:rPr>
      </w:pPr>
      <w:r w:rsidRPr="005C7A3A">
        <w:rPr>
          <w:b/>
        </w:rPr>
        <w:t>Раздел 4. Чудесная тайна музыки.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  <w:bCs/>
        </w:rPr>
        <w:t>По законам красоты.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 xml:space="preserve">Преобразующее значение музыки. Необходимость сохранения и укрепления духовных запросов человека. Выражение в музыке правды, красоты и гармонии (на примере пьесы </w:t>
      </w:r>
      <w:r w:rsidRPr="005C073A">
        <w:rPr>
          <w:rFonts w:ascii="Cambria Math" w:hAnsi="Cambria Math"/>
        </w:rPr>
        <w:t>≪</w:t>
      </w:r>
      <w:r w:rsidRPr="005C073A">
        <w:t>Лебедь</w:t>
      </w:r>
      <w:r w:rsidRPr="005C073A">
        <w:rPr>
          <w:rFonts w:ascii="Cambria Math" w:hAnsi="Cambria Math"/>
        </w:rPr>
        <w:t>≫</w:t>
      </w:r>
      <w:r w:rsidRPr="005C073A">
        <w:t xml:space="preserve"> из фортепианного цикла «Карнавал животных» К. Сен-Санса). Различный смысл выражений «сл</w:t>
      </w:r>
      <w:r w:rsidRPr="005C073A">
        <w:rPr>
          <w:i/>
          <w:iCs/>
        </w:rPr>
        <w:t>у</w:t>
      </w:r>
      <w:r w:rsidRPr="005C073A">
        <w:t>шать музыку» и «сл</w:t>
      </w:r>
      <w:r w:rsidRPr="005C073A">
        <w:rPr>
          <w:i/>
          <w:iCs/>
        </w:rPr>
        <w:t>ы</w:t>
      </w:r>
      <w:r w:rsidRPr="005C073A">
        <w:t>шать музыку».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Альбинони. Созидание по законам красоты.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  <w:bCs/>
        </w:rPr>
      </w:pPr>
      <w:r w:rsidRPr="005C073A">
        <w:rPr>
          <w:b/>
        </w:rPr>
        <w:t>Музыка радостью нашей стала.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  <w:rPr>
          <w:b/>
        </w:rPr>
      </w:pPr>
      <w:r w:rsidRPr="005C073A">
        <w:rPr>
          <w:b/>
        </w:rPr>
        <w:t>Заключительный урок по теме года «В чём сила музыки».</w:t>
      </w:r>
    </w:p>
    <w:p w:rsidR="00D30571" w:rsidRPr="005C073A" w:rsidRDefault="00D30571" w:rsidP="00D30571">
      <w:pPr>
        <w:autoSpaceDE w:val="0"/>
        <w:autoSpaceDN w:val="0"/>
        <w:adjustRightInd w:val="0"/>
        <w:jc w:val="both"/>
      </w:pPr>
      <w:r w:rsidRPr="005C073A">
        <w:t xml:space="preserve">    Коллективное обсуждение вопросов, обобщающих главную тему года: «В чём сила музыки?»; «Музыка воспитывает в человеке доброе и светлое»; «В чём причина долговечности искусства?».</w:t>
      </w:r>
    </w:p>
    <w:p w:rsidR="00D30571" w:rsidRPr="005C073A" w:rsidRDefault="00D30571" w:rsidP="00D30571">
      <w:pPr>
        <w:autoSpaceDE w:val="0"/>
        <w:autoSpaceDN w:val="0"/>
        <w:adjustRightInd w:val="0"/>
        <w:jc w:val="center"/>
        <w:rPr>
          <w:b/>
        </w:rPr>
      </w:pPr>
      <w:r w:rsidRPr="005C073A">
        <w:rPr>
          <w:b/>
        </w:rPr>
        <w:t>7 класс</w:t>
      </w:r>
    </w:p>
    <w:p w:rsidR="00D30571" w:rsidRPr="005C073A" w:rsidRDefault="00D30571" w:rsidP="00D30571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center"/>
        <w:rPr>
          <w:b/>
        </w:rPr>
      </w:pPr>
    </w:p>
    <w:p w:rsidR="00D30571" w:rsidRPr="005C073A" w:rsidRDefault="00D30571" w:rsidP="00D30571">
      <w:pPr>
        <w:jc w:val="both"/>
        <w:rPr>
          <w:b/>
        </w:rPr>
      </w:pPr>
      <w:r>
        <w:rPr>
          <w:b/>
        </w:rPr>
        <w:t xml:space="preserve">Введение. </w:t>
      </w:r>
      <w:r w:rsidRPr="005C073A">
        <w:rPr>
          <w:b/>
        </w:rPr>
        <w:t>«Магическая единственность» музыкального произведения</w:t>
      </w:r>
    </w:p>
    <w:p w:rsidR="00D30571" w:rsidRPr="005C073A" w:rsidRDefault="00D30571" w:rsidP="00D30571">
      <w:pPr>
        <w:jc w:val="both"/>
        <w:rPr>
          <w:b/>
        </w:rPr>
      </w:pPr>
    </w:p>
    <w:p w:rsidR="00D30571" w:rsidRPr="005C073A" w:rsidRDefault="00D30571" w:rsidP="00D30571">
      <w:pPr>
        <w:ind w:left="720"/>
        <w:jc w:val="both"/>
      </w:pPr>
      <w:r w:rsidRPr="005C073A">
        <w:rPr>
          <w:b/>
        </w:rPr>
        <w:t xml:space="preserve">Раздел  «Содержание  в музыке» </w:t>
      </w:r>
    </w:p>
    <w:p w:rsidR="00D30571" w:rsidRPr="005C073A" w:rsidRDefault="00D30571" w:rsidP="00D30571">
      <w:pPr>
        <w:numPr>
          <w:ilvl w:val="0"/>
          <w:numId w:val="19"/>
        </w:numPr>
        <w:suppressAutoHyphens/>
        <w:ind w:left="360"/>
        <w:jc w:val="both"/>
      </w:pPr>
      <w:r w:rsidRPr="005C073A">
        <w:t xml:space="preserve">Тема Музыку трудно объяснить словами </w:t>
      </w:r>
    </w:p>
    <w:p w:rsidR="00D30571" w:rsidRPr="005C073A" w:rsidRDefault="00D30571" w:rsidP="00D30571">
      <w:pPr>
        <w:suppressAutoHyphens/>
        <w:ind w:left="360"/>
        <w:jc w:val="both"/>
      </w:pPr>
      <w:r w:rsidRPr="005C073A">
        <w:t>Музыка особое искусство среди других искусств. Только музыка может выразить невыразимое. Музыка присутствует в явлениях природы, в других видах искусства, в многообразии человеческих настроений и состояний души.</w:t>
      </w:r>
    </w:p>
    <w:p w:rsidR="00D30571" w:rsidRPr="005C073A" w:rsidRDefault="00D30571" w:rsidP="00D30571">
      <w:pPr>
        <w:numPr>
          <w:ilvl w:val="0"/>
          <w:numId w:val="19"/>
        </w:numPr>
        <w:suppressAutoHyphens/>
        <w:jc w:val="both"/>
      </w:pPr>
      <w:r w:rsidRPr="005C073A">
        <w:t xml:space="preserve">Тема Что такое музыкальное содержание </w:t>
      </w:r>
    </w:p>
    <w:p w:rsidR="00D30571" w:rsidRPr="005C073A" w:rsidRDefault="00D30571" w:rsidP="00D30571">
      <w:pPr>
        <w:ind w:left="720"/>
        <w:jc w:val="both"/>
      </w:pPr>
      <w:r w:rsidRPr="005C073A">
        <w:t xml:space="preserve">Каждое искусство имеет свои особенности содержания. В музыке нет конкретных описаний. Музыка говорит нам о чем-то большем, что неизмеримо шире и богаче нашего опыта. Музыка обладает свойством обобщать. </w:t>
      </w:r>
    </w:p>
    <w:p w:rsidR="00D30571" w:rsidRPr="005C073A" w:rsidRDefault="00D30571" w:rsidP="00D30571">
      <w:pPr>
        <w:numPr>
          <w:ilvl w:val="0"/>
          <w:numId w:val="19"/>
        </w:numPr>
        <w:suppressAutoHyphens/>
        <w:jc w:val="both"/>
      </w:pPr>
      <w:r w:rsidRPr="005C073A">
        <w:t xml:space="preserve">Тема Что такое музыкальное содержание </w:t>
      </w:r>
    </w:p>
    <w:p w:rsidR="00D30571" w:rsidRPr="005C073A" w:rsidRDefault="00D30571" w:rsidP="00D30571">
      <w:pPr>
        <w:ind w:left="720"/>
        <w:jc w:val="both"/>
      </w:pPr>
      <w:r w:rsidRPr="005C073A">
        <w:t>Художественное произведение можно уподобить загадке. Стороны музыкального содержания воздействуют на человеческую душу. Музыкальные произведения воплощают основные человеческие чувства.</w:t>
      </w:r>
    </w:p>
    <w:p w:rsidR="00D30571" w:rsidRPr="005C073A" w:rsidRDefault="00D30571" w:rsidP="00D30571">
      <w:pPr>
        <w:jc w:val="both"/>
      </w:pPr>
    </w:p>
    <w:p w:rsidR="00D30571" w:rsidRPr="005C073A" w:rsidRDefault="00D30571" w:rsidP="00D30571">
      <w:pPr>
        <w:ind w:left="720"/>
        <w:jc w:val="both"/>
      </w:pPr>
      <w:r w:rsidRPr="005C073A">
        <w:rPr>
          <w:b/>
        </w:rPr>
        <w:t xml:space="preserve">Раздел «Каким бывает музыкальное содержание» </w:t>
      </w:r>
    </w:p>
    <w:p w:rsidR="00D30571" w:rsidRPr="005C073A" w:rsidRDefault="00D30571" w:rsidP="00D30571">
      <w:pPr>
        <w:numPr>
          <w:ilvl w:val="0"/>
          <w:numId w:val="21"/>
        </w:numPr>
        <w:suppressAutoHyphens/>
        <w:jc w:val="both"/>
      </w:pPr>
      <w:r w:rsidRPr="005C073A">
        <w:t xml:space="preserve">Тема Музыка, которую необходимо объяснить словами </w:t>
      </w:r>
    </w:p>
    <w:p w:rsidR="00D30571" w:rsidRPr="005C073A" w:rsidRDefault="00D30571" w:rsidP="00D30571">
      <w:pPr>
        <w:ind w:left="720"/>
        <w:jc w:val="both"/>
      </w:pPr>
      <w:r w:rsidRPr="005C073A">
        <w:t>Музыкальное содержание проявляет себя по-разному. Каждое искусство выражает себя своими собственными средствами. Музыкальное содержание в произведении П. И. Чайковского «Времена года».</w:t>
      </w:r>
    </w:p>
    <w:p w:rsidR="00D30571" w:rsidRPr="005C073A" w:rsidRDefault="00D30571" w:rsidP="00D30571">
      <w:pPr>
        <w:numPr>
          <w:ilvl w:val="0"/>
          <w:numId w:val="21"/>
        </w:numPr>
        <w:suppressAutoHyphens/>
      </w:pPr>
      <w:r w:rsidRPr="005C073A">
        <w:t xml:space="preserve">Тема  Ноябрьский образ в пьесе П. Чайковского </w:t>
      </w:r>
    </w:p>
    <w:p w:rsidR="00D30571" w:rsidRPr="005C073A" w:rsidRDefault="00D30571" w:rsidP="00D30571">
      <w:pPr>
        <w:ind w:left="720"/>
      </w:pPr>
      <w:r w:rsidRPr="005C073A">
        <w:t>Образ ноября  по своему местоположению в круговороте времен года. Образ ноября в представлении великого русского композитора.</w:t>
      </w:r>
    </w:p>
    <w:p w:rsidR="00D30571" w:rsidRPr="005C073A" w:rsidRDefault="00D30571" w:rsidP="00D30571">
      <w:pPr>
        <w:numPr>
          <w:ilvl w:val="0"/>
          <w:numId w:val="21"/>
        </w:numPr>
        <w:suppressAutoHyphens/>
      </w:pPr>
      <w:r w:rsidRPr="005C073A">
        <w:t xml:space="preserve">Тема  «Восточная» партитура Н. Римского-Корсакова «Шехеразада» </w:t>
      </w:r>
    </w:p>
    <w:p w:rsidR="00D30571" w:rsidRPr="005C073A" w:rsidRDefault="00D30571" w:rsidP="00D30571">
      <w:pPr>
        <w:ind w:left="360"/>
      </w:pPr>
      <w:r w:rsidRPr="005C073A">
        <w:t xml:space="preserve">     Музыкальный колорит востока в произведениях русских композиторов. Восточная        тема в симфонической сюите Римского-Корсакова «Шехеразада».</w:t>
      </w:r>
    </w:p>
    <w:p w:rsidR="00D30571" w:rsidRPr="005C073A" w:rsidRDefault="00D30571" w:rsidP="00D30571">
      <w:pPr>
        <w:numPr>
          <w:ilvl w:val="0"/>
          <w:numId w:val="21"/>
        </w:numPr>
        <w:suppressAutoHyphens/>
      </w:pPr>
      <w:r w:rsidRPr="005C073A">
        <w:t xml:space="preserve">Тема  Когда музыка не нуждается в словах </w:t>
      </w:r>
    </w:p>
    <w:p w:rsidR="00D30571" w:rsidRPr="005C073A" w:rsidRDefault="00D30571" w:rsidP="00D30571">
      <w:pPr>
        <w:ind w:left="720"/>
        <w:jc w:val="both"/>
      </w:pPr>
      <w:r w:rsidRPr="005C073A">
        <w:t>Музыка понимает человека, угадывает его тайные стремления и порывы. Музыкальное произведение вызывает у разных людей различные представления и образы. Музыкальное содержание воплощает в себе различные грани единого, цельного, неделимого.</w:t>
      </w:r>
    </w:p>
    <w:p w:rsidR="00D30571" w:rsidRPr="005C073A" w:rsidRDefault="00D30571" w:rsidP="00D30571">
      <w:pPr>
        <w:jc w:val="both"/>
      </w:pPr>
      <w:r w:rsidRPr="005C073A">
        <w:t xml:space="preserve">            Обобщение </w:t>
      </w:r>
    </w:p>
    <w:p w:rsidR="00D30571" w:rsidRPr="005C073A" w:rsidRDefault="00D30571" w:rsidP="00D30571">
      <w:pPr>
        <w:jc w:val="both"/>
      </w:pPr>
    </w:p>
    <w:p w:rsidR="00D30571" w:rsidRPr="005C073A" w:rsidRDefault="00D30571" w:rsidP="00D30571">
      <w:pPr>
        <w:ind w:left="720"/>
        <w:jc w:val="both"/>
      </w:pPr>
      <w:r w:rsidRPr="005C073A">
        <w:rPr>
          <w:b/>
        </w:rPr>
        <w:t xml:space="preserve">Раздел «Музыкальный образ» </w:t>
      </w:r>
    </w:p>
    <w:p w:rsidR="00D30571" w:rsidRPr="005C073A" w:rsidRDefault="00D30571" w:rsidP="00D30571">
      <w:pPr>
        <w:numPr>
          <w:ilvl w:val="0"/>
          <w:numId w:val="18"/>
        </w:numPr>
        <w:suppressAutoHyphens/>
        <w:jc w:val="both"/>
      </w:pPr>
      <w:r w:rsidRPr="005C073A">
        <w:t xml:space="preserve">Тема Лирические образы в музыке </w:t>
      </w:r>
    </w:p>
    <w:p w:rsidR="00D30571" w:rsidRPr="005C073A" w:rsidRDefault="00D30571" w:rsidP="00D30571">
      <w:pPr>
        <w:ind w:left="720"/>
        <w:jc w:val="both"/>
      </w:pPr>
      <w:r w:rsidRPr="005C073A">
        <w:t>Музыкальное содержание проявляет себя в музыкальных образах. Связь музыкального произведения с его образным строением. Лирические образы в произведениях Скрябина и Рахманинова.</w:t>
      </w:r>
    </w:p>
    <w:p w:rsidR="00D30571" w:rsidRPr="005C073A" w:rsidRDefault="00D30571" w:rsidP="00D30571">
      <w:pPr>
        <w:numPr>
          <w:ilvl w:val="0"/>
          <w:numId w:val="18"/>
        </w:numPr>
        <w:suppressAutoHyphens/>
        <w:jc w:val="both"/>
      </w:pPr>
      <w:r w:rsidRPr="005C073A">
        <w:t xml:space="preserve">Тема Драматические образы в музыке </w:t>
      </w:r>
    </w:p>
    <w:p w:rsidR="00D30571" w:rsidRPr="005C073A" w:rsidRDefault="00D30571" w:rsidP="00D30571">
      <w:pPr>
        <w:numPr>
          <w:ilvl w:val="0"/>
          <w:numId w:val="18"/>
        </w:numPr>
        <w:suppressAutoHyphens/>
        <w:jc w:val="both"/>
      </w:pPr>
      <w:r w:rsidRPr="005C073A">
        <w:t>Драматизм в музыке связан с особенностями ее характера, музыкальной трактовкой героев и т. д. Образец драматического произведения-баллада Шуберта «Лесной царь».</w:t>
      </w:r>
    </w:p>
    <w:p w:rsidR="00D30571" w:rsidRPr="005C073A" w:rsidRDefault="00D30571" w:rsidP="00D30571">
      <w:pPr>
        <w:numPr>
          <w:ilvl w:val="0"/>
          <w:numId w:val="18"/>
        </w:numPr>
        <w:suppressAutoHyphens/>
        <w:jc w:val="both"/>
      </w:pPr>
      <w:r w:rsidRPr="005C073A">
        <w:t xml:space="preserve">Тема Эпические образы в музыке </w:t>
      </w:r>
    </w:p>
    <w:p w:rsidR="00D30571" w:rsidRPr="005C073A" w:rsidRDefault="00D30571" w:rsidP="00D30571">
      <w:pPr>
        <w:numPr>
          <w:ilvl w:val="0"/>
          <w:numId w:val="18"/>
        </w:numPr>
        <w:suppressAutoHyphens/>
        <w:jc w:val="both"/>
      </w:pPr>
      <w:r w:rsidRPr="005C073A">
        <w:t>Эпическая опера-былина Римского-Корсакова «Садко».</w:t>
      </w:r>
    </w:p>
    <w:p w:rsidR="00D30571" w:rsidRPr="005C073A" w:rsidRDefault="00D30571" w:rsidP="00D30571">
      <w:pPr>
        <w:jc w:val="both"/>
      </w:pPr>
    </w:p>
    <w:p w:rsidR="00D30571" w:rsidRPr="005C073A" w:rsidRDefault="00D30571" w:rsidP="00D30571">
      <w:pPr>
        <w:ind w:left="720"/>
        <w:jc w:val="both"/>
      </w:pPr>
      <w:r w:rsidRPr="005C073A">
        <w:rPr>
          <w:b/>
        </w:rPr>
        <w:t xml:space="preserve">Раздел  «О чём рассказывает музыкальный жанр» </w:t>
      </w:r>
    </w:p>
    <w:p w:rsidR="00D30571" w:rsidRPr="005C073A" w:rsidRDefault="00D30571" w:rsidP="00D30571">
      <w:pPr>
        <w:numPr>
          <w:ilvl w:val="0"/>
          <w:numId w:val="17"/>
        </w:numPr>
        <w:suppressAutoHyphens/>
        <w:jc w:val="both"/>
      </w:pPr>
      <w:r w:rsidRPr="005C073A">
        <w:t xml:space="preserve">Тема  «Память жанра» </w:t>
      </w:r>
    </w:p>
    <w:p w:rsidR="00D30571" w:rsidRPr="005C073A" w:rsidRDefault="00D30571" w:rsidP="00D30571">
      <w:pPr>
        <w:ind w:left="720"/>
        <w:jc w:val="both"/>
      </w:pPr>
      <w:r w:rsidRPr="005C073A">
        <w:t>Музыкальный жанр-огромный пласт воспоминаний, представлений и образов. В каждом жанре существует своя разнообразная музыкальная  трактовка. Жанр всегда узнаваем.</w:t>
      </w:r>
    </w:p>
    <w:p w:rsidR="00D30571" w:rsidRPr="005C073A" w:rsidRDefault="00D30571" w:rsidP="00D30571">
      <w:pPr>
        <w:numPr>
          <w:ilvl w:val="0"/>
          <w:numId w:val="17"/>
        </w:numPr>
        <w:suppressAutoHyphens/>
        <w:jc w:val="both"/>
      </w:pPr>
      <w:r w:rsidRPr="005C073A">
        <w:t xml:space="preserve">Тема Такие разные песни, танцы, марши </w:t>
      </w:r>
    </w:p>
    <w:p w:rsidR="00D30571" w:rsidRPr="005C073A" w:rsidRDefault="00D30571" w:rsidP="00D30571">
      <w:pPr>
        <w:ind w:left="720"/>
        <w:jc w:val="both"/>
      </w:pPr>
      <w:r w:rsidRPr="005C073A">
        <w:t>Разнообразие музыкальных жанров в произведениях Чайковского, Бизе, Шопена.</w:t>
      </w:r>
    </w:p>
    <w:p w:rsidR="00D30571" w:rsidRPr="005C073A" w:rsidRDefault="00D30571" w:rsidP="00D30571">
      <w:pPr>
        <w:numPr>
          <w:ilvl w:val="0"/>
          <w:numId w:val="17"/>
        </w:numPr>
        <w:suppressAutoHyphens/>
        <w:jc w:val="both"/>
      </w:pPr>
      <w:r w:rsidRPr="005C073A">
        <w:t xml:space="preserve">Тема Такие разные песни, танцы, марши </w:t>
      </w:r>
    </w:p>
    <w:p w:rsidR="00D30571" w:rsidRPr="005C073A" w:rsidRDefault="00D30571" w:rsidP="00D30571">
      <w:pPr>
        <w:numPr>
          <w:ilvl w:val="0"/>
          <w:numId w:val="17"/>
        </w:numPr>
        <w:suppressAutoHyphens/>
        <w:jc w:val="both"/>
      </w:pPr>
      <w:r w:rsidRPr="005C073A">
        <w:t xml:space="preserve">Тема Такие разные песни, танцы, марши </w:t>
      </w:r>
    </w:p>
    <w:p w:rsidR="00D30571" w:rsidRPr="005C073A" w:rsidRDefault="00D30571" w:rsidP="00D30571">
      <w:pPr>
        <w:jc w:val="both"/>
        <w:rPr>
          <w:b/>
        </w:rPr>
      </w:pPr>
      <w:r w:rsidRPr="005C073A">
        <w:t xml:space="preserve"> </w:t>
      </w:r>
    </w:p>
    <w:p w:rsidR="00D30571" w:rsidRPr="005C073A" w:rsidRDefault="00D30571" w:rsidP="00D30571">
      <w:pPr>
        <w:ind w:left="720"/>
        <w:jc w:val="both"/>
      </w:pPr>
      <w:r w:rsidRPr="005C073A">
        <w:rPr>
          <w:b/>
        </w:rPr>
        <w:t xml:space="preserve">Раздел  «Что такое музыкальная форма» </w:t>
      </w:r>
    </w:p>
    <w:p w:rsidR="00D30571" w:rsidRPr="005C073A" w:rsidRDefault="00D30571" w:rsidP="00D30571">
      <w:pPr>
        <w:numPr>
          <w:ilvl w:val="0"/>
          <w:numId w:val="22"/>
        </w:numPr>
        <w:suppressAutoHyphens/>
        <w:jc w:val="both"/>
      </w:pPr>
      <w:r w:rsidRPr="005C073A">
        <w:t xml:space="preserve">Тема  «Сюжеты» и «герои» музыкальной формы </w:t>
      </w:r>
    </w:p>
    <w:p w:rsidR="00D30571" w:rsidRPr="005C073A" w:rsidRDefault="00D30571" w:rsidP="00D30571">
      <w:pPr>
        <w:ind w:left="720"/>
        <w:jc w:val="both"/>
      </w:pPr>
      <w:r w:rsidRPr="005C073A">
        <w:t xml:space="preserve"> Широкое и узкое значение понятия музыкальной формы. Герои музыкальной формы на примере музыкальных произведений Моцарта и Шуберта.</w:t>
      </w:r>
    </w:p>
    <w:p w:rsidR="00D30571" w:rsidRPr="005C073A" w:rsidRDefault="00D30571" w:rsidP="00D30571">
      <w:pPr>
        <w:numPr>
          <w:ilvl w:val="0"/>
          <w:numId w:val="22"/>
        </w:numPr>
        <w:suppressAutoHyphens/>
        <w:jc w:val="both"/>
      </w:pPr>
      <w:r w:rsidRPr="005C073A">
        <w:t xml:space="preserve">Тема  Художественная форма – это ставшее зримым содержание </w:t>
      </w:r>
    </w:p>
    <w:p w:rsidR="00D30571" w:rsidRPr="005C073A" w:rsidRDefault="00D30571" w:rsidP="00D30571">
      <w:pPr>
        <w:ind w:left="720"/>
        <w:jc w:val="both"/>
      </w:pPr>
      <w:r w:rsidRPr="005C073A">
        <w:t>Единство содержания и формы – непременный закон искусства. Музыкальное содержание не может быть реализовано вне формы.</w:t>
      </w:r>
    </w:p>
    <w:p w:rsidR="00D30571" w:rsidRPr="005C073A" w:rsidRDefault="00D30571" w:rsidP="00D30571">
      <w:pPr>
        <w:numPr>
          <w:ilvl w:val="0"/>
          <w:numId w:val="22"/>
        </w:numPr>
        <w:suppressAutoHyphens/>
        <w:jc w:val="both"/>
      </w:pPr>
      <w:r w:rsidRPr="005C073A">
        <w:t xml:space="preserve">Тема  От целого к деталям </w:t>
      </w:r>
    </w:p>
    <w:p w:rsidR="00D30571" w:rsidRPr="005C073A" w:rsidRDefault="00D30571" w:rsidP="00D30571">
      <w:pPr>
        <w:ind w:left="720"/>
        <w:jc w:val="both"/>
      </w:pPr>
      <w:r w:rsidRPr="005C073A">
        <w:t>Воплощая свой музыкальный замысел, композитор продумывает форму произведения, все ее особенности – от общего строения до мельчайших деталей. Ведь в деталях нередко выражается главная сущность искусства.</w:t>
      </w:r>
    </w:p>
    <w:p w:rsidR="00D30571" w:rsidRPr="005C073A" w:rsidRDefault="00D30571" w:rsidP="00D30571">
      <w:pPr>
        <w:jc w:val="both"/>
      </w:pPr>
    </w:p>
    <w:p w:rsidR="00D30571" w:rsidRPr="005C073A" w:rsidRDefault="00D30571" w:rsidP="00D30571">
      <w:pPr>
        <w:ind w:left="720"/>
        <w:jc w:val="both"/>
      </w:pPr>
      <w:r>
        <w:rPr>
          <w:b/>
        </w:rPr>
        <w:t>Раздел  «Виды музыкальных форм»</w:t>
      </w:r>
      <w:r w:rsidRPr="005C073A">
        <w:rPr>
          <w:b/>
        </w:rPr>
        <w:t xml:space="preserve"> </w:t>
      </w:r>
    </w:p>
    <w:p w:rsidR="00D30571" w:rsidRPr="005C073A" w:rsidRDefault="00D30571" w:rsidP="00D30571">
      <w:pPr>
        <w:numPr>
          <w:ilvl w:val="0"/>
          <w:numId w:val="16"/>
        </w:numPr>
        <w:suppressAutoHyphens/>
        <w:jc w:val="both"/>
      </w:pPr>
      <w:r w:rsidRPr="005C073A">
        <w:t xml:space="preserve">Тема  Какой бывает музыкальная композиция </w:t>
      </w:r>
    </w:p>
    <w:p w:rsidR="00D30571" w:rsidRPr="005C073A" w:rsidRDefault="00D30571" w:rsidP="00D30571">
      <w:pPr>
        <w:ind w:left="720"/>
        <w:jc w:val="both"/>
      </w:pPr>
      <w:r w:rsidRPr="005C073A">
        <w:t>Музыкальная композиция – строение музыкального произведения. В музыкальной композиции есть вся система образов, характеров и настроений. Взаимосвязь масштабности композиции и содержания.</w:t>
      </w:r>
    </w:p>
    <w:p w:rsidR="00D30571" w:rsidRPr="005C073A" w:rsidRDefault="00D30571" w:rsidP="00D30571">
      <w:pPr>
        <w:numPr>
          <w:ilvl w:val="0"/>
          <w:numId w:val="16"/>
        </w:numPr>
        <w:suppressAutoHyphens/>
        <w:jc w:val="both"/>
      </w:pPr>
      <w:r w:rsidRPr="005C073A">
        <w:t xml:space="preserve">Тема  Музыкальный шедевр в шестнадцати тактах(период) </w:t>
      </w:r>
    </w:p>
    <w:p w:rsidR="00D30571" w:rsidRPr="005C073A" w:rsidRDefault="00D30571" w:rsidP="00D30571">
      <w:pPr>
        <w:ind w:left="360"/>
        <w:jc w:val="both"/>
      </w:pPr>
      <w:r w:rsidRPr="005C073A">
        <w:t>Простейшая форма музыки – период. Краткость и емкость музыкальной формы наиболее верна Прелюдия Шопена ля мажор.</w:t>
      </w:r>
    </w:p>
    <w:p w:rsidR="00D30571" w:rsidRPr="005C073A" w:rsidRDefault="00D30571" w:rsidP="00D30571">
      <w:pPr>
        <w:numPr>
          <w:ilvl w:val="0"/>
          <w:numId w:val="16"/>
        </w:numPr>
        <w:suppressAutoHyphens/>
        <w:jc w:val="both"/>
      </w:pPr>
      <w:r w:rsidRPr="005C073A">
        <w:t>Тема  Два напева в романсе М.Глинки «Венецианская ночь»(двухчастная форма)-1час</w:t>
      </w:r>
    </w:p>
    <w:p w:rsidR="00D30571" w:rsidRPr="005C073A" w:rsidRDefault="00D30571" w:rsidP="00D30571">
      <w:pPr>
        <w:ind w:left="720"/>
        <w:jc w:val="both"/>
      </w:pPr>
      <w:r w:rsidRPr="005C073A">
        <w:t>Двухчастная форма в музыке на примере романса Глинки «Венецианская ночь». Единство музыкального образа и образа поэтического.</w:t>
      </w:r>
    </w:p>
    <w:p w:rsidR="00D30571" w:rsidRPr="005C073A" w:rsidRDefault="00D30571" w:rsidP="00D30571">
      <w:pPr>
        <w:numPr>
          <w:ilvl w:val="0"/>
          <w:numId w:val="16"/>
        </w:numPr>
        <w:suppressAutoHyphens/>
        <w:jc w:val="both"/>
      </w:pPr>
      <w:r w:rsidRPr="005C073A">
        <w:t xml:space="preserve">Тема  Трёхчастность в «Ночной серенаде» Пушкина – Глинки </w:t>
      </w:r>
    </w:p>
    <w:p w:rsidR="00D30571" w:rsidRPr="005C073A" w:rsidRDefault="00D30571" w:rsidP="00D30571">
      <w:pPr>
        <w:ind w:left="720"/>
        <w:jc w:val="both"/>
      </w:pPr>
      <w:r w:rsidRPr="005C073A">
        <w:t>Трехчастная форма в музыке – основа многих самостоятельных произведений. Пример трехчастной формы в романсе Глинки «Я здесь, Инезилья».</w:t>
      </w:r>
    </w:p>
    <w:p w:rsidR="00D30571" w:rsidRPr="005C073A" w:rsidRDefault="00D30571" w:rsidP="00D30571">
      <w:pPr>
        <w:numPr>
          <w:ilvl w:val="0"/>
          <w:numId w:val="16"/>
        </w:numPr>
        <w:suppressAutoHyphens/>
        <w:jc w:val="both"/>
      </w:pPr>
      <w:r w:rsidRPr="005C073A">
        <w:t xml:space="preserve">Тема  Многомерность образа в форме рондо </w:t>
      </w:r>
    </w:p>
    <w:p w:rsidR="00D30571" w:rsidRPr="005C073A" w:rsidRDefault="00D30571" w:rsidP="00D30571">
      <w:pPr>
        <w:numPr>
          <w:ilvl w:val="0"/>
          <w:numId w:val="16"/>
        </w:numPr>
        <w:suppressAutoHyphens/>
        <w:jc w:val="both"/>
      </w:pPr>
      <w:r w:rsidRPr="005C073A">
        <w:t>Форма рондо основана на многократном повторении главной темы. Пример музыкальной формы в романсе Бородина «Спящая княжна» и балете Прокофьева «Ромео и Джульетта».</w:t>
      </w:r>
    </w:p>
    <w:p w:rsidR="00D30571" w:rsidRPr="005C073A" w:rsidRDefault="00D30571" w:rsidP="00D30571">
      <w:pPr>
        <w:ind w:left="720"/>
        <w:jc w:val="both"/>
      </w:pPr>
    </w:p>
    <w:p w:rsidR="00D30571" w:rsidRPr="005C073A" w:rsidRDefault="00D30571" w:rsidP="00D30571">
      <w:pPr>
        <w:numPr>
          <w:ilvl w:val="0"/>
          <w:numId w:val="16"/>
        </w:numPr>
        <w:suppressAutoHyphens/>
        <w:jc w:val="both"/>
      </w:pPr>
      <w:r w:rsidRPr="005C073A">
        <w:t xml:space="preserve">Тема  Образ Великой Отечественной войны в «Ленинградской» симфонии </w:t>
      </w:r>
    </w:p>
    <w:p w:rsidR="00D30571" w:rsidRPr="005C073A" w:rsidRDefault="00D30571" w:rsidP="00D30571">
      <w:pPr>
        <w:ind w:left="720"/>
        <w:jc w:val="both"/>
      </w:pPr>
      <w:r w:rsidRPr="005C073A">
        <w:t xml:space="preserve">Д. Шостаковича (вариации) </w:t>
      </w:r>
    </w:p>
    <w:p w:rsidR="00D30571" w:rsidRPr="005C073A" w:rsidRDefault="00D30571" w:rsidP="00D30571">
      <w:pPr>
        <w:ind w:left="720"/>
        <w:jc w:val="both"/>
      </w:pPr>
      <w:r w:rsidRPr="005C073A">
        <w:t>Музыкальная форма – форма вариаций. Первоначальная тема показывает образ в динамике видоизменяясь.</w:t>
      </w:r>
    </w:p>
    <w:p w:rsidR="00D30571" w:rsidRPr="005C073A" w:rsidRDefault="00D30571" w:rsidP="00D30571">
      <w:pPr>
        <w:jc w:val="both"/>
      </w:pPr>
    </w:p>
    <w:p w:rsidR="00D30571" w:rsidRPr="005C073A" w:rsidRDefault="00D30571" w:rsidP="00D30571">
      <w:pPr>
        <w:ind w:left="720"/>
        <w:jc w:val="both"/>
      </w:pPr>
      <w:r w:rsidRPr="005C073A">
        <w:rPr>
          <w:b/>
        </w:rPr>
        <w:t xml:space="preserve">Раздел  «Музыкальная драматургия» </w:t>
      </w:r>
    </w:p>
    <w:p w:rsidR="00D30571" w:rsidRPr="005C073A" w:rsidRDefault="00D30571" w:rsidP="00D30571">
      <w:pPr>
        <w:numPr>
          <w:ilvl w:val="0"/>
          <w:numId w:val="20"/>
        </w:numPr>
        <w:suppressAutoHyphens/>
        <w:jc w:val="both"/>
      </w:pPr>
      <w:r w:rsidRPr="005C073A">
        <w:t xml:space="preserve">Тема Музыка в развитии </w:t>
      </w:r>
    </w:p>
    <w:p w:rsidR="00D30571" w:rsidRPr="005C073A" w:rsidRDefault="00D30571" w:rsidP="00D30571">
      <w:pPr>
        <w:ind w:left="720"/>
        <w:jc w:val="both"/>
      </w:pPr>
      <w:r w:rsidRPr="005C073A">
        <w:t>Музыкальная драматургия – динамика музыкального звучания. Музыкальное звучание не стоит на месте, оно разворачивается во времени. Музыкальный пример «Старый замок» Мусоргского из цикла «Картинки с выставки».</w:t>
      </w:r>
    </w:p>
    <w:p w:rsidR="00D30571" w:rsidRPr="005C073A" w:rsidRDefault="00D30571" w:rsidP="00D30571">
      <w:pPr>
        <w:numPr>
          <w:ilvl w:val="0"/>
          <w:numId w:val="20"/>
        </w:numPr>
        <w:suppressAutoHyphens/>
        <w:jc w:val="both"/>
      </w:pPr>
      <w:r w:rsidRPr="005C073A">
        <w:t xml:space="preserve">Тема Музыкальный порыв </w:t>
      </w:r>
    </w:p>
    <w:p w:rsidR="00D30571" w:rsidRPr="005C073A" w:rsidRDefault="00D30571" w:rsidP="00D30571">
      <w:pPr>
        <w:numPr>
          <w:ilvl w:val="0"/>
          <w:numId w:val="20"/>
        </w:numPr>
        <w:suppressAutoHyphens/>
        <w:jc w:val="both"/>
      </w:pPr>
      <w:r w:rsidRPr="005C073A">
        <w:t>Драматургия пьесы Шумана «Порыв». Средства музыкальной выразительности помогают понять основной образ пьесы.</w:t>
      </w:r>
    </w:p>
    <w:p w:rsidR="00D30571" w:rsidRPr="005C073A" w:rsidRDefault="00D30571" w:rsidP="00D30571">
      <w:pPr>
        <w:numPr>
          <w:ilvl w:val="0"/>
          <w:numId w:val="20"/>
        </w:numPr>
        <w:suppressAutoHyphens/>
        <w:jc w:val="both"/>
      </w:pPr>
      <w:r w:rsidRPr="005C073A">
        <w:t xml:space="preserve">Тема Движение образов и персонажей в оперной драматургии </w:t>
      </w:r>
    </w:p>
    <w:p w:rsidR="00D30571" w:rsidRPr="005C073A" w:rsidRDefault="00D30571" w:rsidP="00D30571">
      <w:pPr>
        <w:ind w:left="720"/>
        <w:jc w:val="both"/>
      </w:pPr>
      <w:r w:rsidRPr="005C073A">
        <w:t>Яркий пример музыкальной драматургии в жанре оперы.</w:t>
      </w:r>
    </w:p>
    <w:p w:rsidR="00D30571" w:rsidRPr="005C073A" w:rsidRDefault="00D30571" w:rsidP="00D30571">
      <w:pPr>
        <w:numPr>
          <w:ilvl w:val="0"/>
          <w:numId w:val="20"/>
        </w:numPr>
        <w:suppressAutoHyphens/>
        <w:jc w:val="both"/>
      </w:pPr>
      <w:r w:rsidRPr="005C073A">
        <w:t xml:space="preserve">Тема Движение образов и персонажей в оперной драматургии </w:t>
      </w:r>
    </w:p>
    <w:p w:rsidR="00D30571" w:rsidRPr="005C073A" w:rsidRDefault="00D30571" w:rsidP="00D30571">
      <w:pPr>
        <w:numPr>
          <w:ilvl w:val="0"/>
          <w:numId w:val="20"/>
        </w:numPr>
        <w:suppressAutoHyphens/>
        <w:jc w:val="both"/>
      </w:pPr>
      <w:r w:rsidRPr="005C073A">
        <w:t xml:space="preserve">Тема Диалог искусств: «Слово о полку Игореве» и «Князь Игорь» </w:t>
      </w:r>
    </w:p>
    <w:p w:rsidR="00D30571" w:rsidRPr="005C073A" w:rsidRDefault="00D30571" w:rsidP="00D30571">
      <w:pPr>
        <w:ind w:left="720"/>
        <w:jc w:val="both"/>
      </w:pPr>
      <w:r w:rsidRPr="005C073A">
        <w:t>Древний литературный памятник – основа русской оперы Бородина «Князь Игорь».</w:t>
      </w:r>
    </w:p>
    <w:p w:rsidR="00D30571" w:rsidRPr="005C073A" w:rsidRDefault="00D30571" w:rsidP="00D30571">
      <w:pPr>
        <w:numPr>
          <w:ilvl w:val="0"/>
          <w:numId w:val="20"/>
        </w:numPr>
        <w:suppressAutoHyphens/>
        <w:jc w:val="both"/>
      </w:pPr>
      <w:r w:rsidRPr="005C073A">
        <w:t xml:space="preserve">Тема Диалог искусств: «Слово о полку Игореве» и «Князь Игорь» </w:t>
      </w:r>
    </w:p>
    <w:p w:rsidR="00D30571" w:rsidRPr="005C073A" w:rsidRDefault="00D30571" w:rsidP="00D30571">
      <w:pPr>
        <w:numPr>
          <w:ilvl w:val="0"/>
          <w:numId w:val="20"/>
        </w:numPr>
        <w:suppressAutoHyphens/>
        <w:jc w:val="both"/>
      </w:pPr>
      <w:r w:rsidRPr="005C073A">
        <w:t xml:space="preserve">Тема Развитие музыкальных тем в симфонической драматургии </w:t>
      </w:r>
    </w:p>
    <w:p w:rsidR="00D30571" w:rsidRPr="005C073A" w:rsidRDefault="00D30571" w:rsidP="00D30571">
      <w:pPr>
        <w:ind w:left="720"/>
        <w:jc w:val="both"/>
      </w:pPr>
      <w:r w:rsidRPr="005C073A">
        <w:t>Симфония – монументальный  жанр инструментальной музыки. Четырехчастность симфонического жанра. Свойство симфонии – динамичность (смена разнохарактерных частей, смена внутри каждой части – особенности жанра симфонии).</w:t>
      </w:r>
    </w:p>
    <w:p w:rsidR="00D30571" w:rsidRPr="005C073A" w:rsidRDefault="00D30571" w:rsidP="00D30571">
      <w:pPr>
        <w:ind w:left="720"/>
        <w:jc w:val="both"/>
      </w:pPr>
      <w:r w:rsidRPr="005C073A">
        <w:t xml:space="preserve">Заключительный урок  Содержание и форма в музыке </w:t>
      </w:r>
    </w:p>
    <w:p w:rsidR="00D30571" w:rsidRPr="005C073A" w:rsidRDefault="00D30571" w:rsidP="00D30571">
      <w:pPr>
        <w:jc w:val="both"/>
      </w:pPr>
    </w:p>
    <w:p w:rsidR="00D30571" w:rsidRPr="005C073A" w:rsidRDefault="00D30571" w:rsidP="00D30571">
      <w:pPr>
        <w:tabs>
          <w:tab w:val="left" w:pos="3225"/>
        </w:tabs>
        <w:jc w:val="both"/>
        <w:rPr>
          <w:b/>
        </w:rPr>
      </w:pPr>
      <w:r w:rsidRPr="005C073A">
        <w:rPr>
          <w:rFonts w:eastAsia="Calibri"/>
        </w:rPr>
        <w:t xml:space="preserve">                        </w:t>
      </w:r>
      <w:r w:rsidRPr="005C073A">
        <w:tab/>
      </w:r>
      <w:r w:rsidRPr="005C073A">
        <w:rPr>
          <w:b/>
        </w:rPr>
        <w:t xml:space="preserve">                         </w:t>
      </w:r>
    </w:p>
    <w:p w:rsidR="00D30571" w:rsidRPr="005C073A" w:rsidRDefault="00D30571" w:rsidP="00D30571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5C073A">
        <w:rPr>
          <w:b/>
        </w:rPr>
        <w:t xml:space="preserve">                                                                           8 класс</w:t>
      </w:r>
    </w:p>
    <w:p w:rsidR="00D30571" w:rsidRPr="005C073A" w:rsidRDefault="00D30571" w:rsidP="00D30571">
      <w:pPr>
        <w:numPr>
          <w:ilvl w:val="0"/>
          <w:numId w:val="3"/>
        </w:numPr>
        <w:contextualSpacing/>
        <w:jc w:val="both"/>
      </w:pPr>
      <w:r w:rsidRPr="005C073A">
        <w:rPr>
          <w:b/>
        </w:rPr>
        <w:t xml:space="preserve">Музыка «старая» и «новая» </w:t>
      </w:r>
    </w:p>
    <w:p w:rsidR="00D30571" w:rsidRPr="005C073A" w:rsidRDefault="00D30571" w:rsidP="00D30571">
      <w:pPr>
        <w:ind w:firstLine="360"/>
        <w:contextualSpacing/>
        <w:jc w:val="both"/>
      </w:pPr>
      <w:r w:rsidRPr="005C073A">
        <w:t xml:space="preserve">Введение в тему года «Традиция и современность в музыке». Условность деления музыки на «старую» и «новую».  Разучивание  </w:t>
      </w:r>
      <w:r w:rsidRPr="005C073A">
        <w:rPr>
          <w:iCs/>
        </w:rPr>
        <w:t>А.Островского «</w:t>
      </w:r>
      <w:r w:rsidRPr="005C073A">
        <w:t>Песня остается с человеком».</w:t>
      </w:r>
    </w:p>
    <w:p w:rsidR="00D30571" w:rsidRPr="005C073A" w:rsidRDefault="00D30571" w:rsidP="00D30571">
      <w:pPr>
        <w:numPr>
          <w:ilvl w:val="0"/>
          <w:numId w:val="3"/>
        </w:numPr>
        <w:contextualSpacing/>
        <w:jc w:val="both"/>
      </w:pPr>
      <w:r w:rsidRPr="005C073A">
        <w:rPr>
          <w:b/>
        </w:rPr>
        <w:t>Настоящая музыка не бывает «старой»</w:t>
      </w:r>
    </w:p>
    <w:p w:rsidR="00D30571" w:rsidRPr="005C073A" w:rsidRDefault="00D30571" w:rsidP="00D30571">
      <w:pPr>
        <w:ind w:firstLine="360"/>
        <w:contextualSpacing/>
        <w:jc w:val="both"/>
      </w:pPr>
      <w:r w:rsidRPr="005C073A">
        <w:t>Различие понятий «современной» и «модной» музыки. С.Я.Маршак «Тебя забыли? То расплата за то, что в моде был когда-то».  Разучивание</w:t>
      </w:r>
      <w:r w:rsidRPr="005C073A">
        <w:rPr>
          <w:iCs/>
        </w:rPr>
        <w:t>песниТ.Хренникова «</w:t>
      </w:r>
      <w:r w:rsidRPr="005C073A">
        <w:t>Московские окна».</w:t>
      </w:r>
    </w:p>
    <w:p w:rsidR="00D30571" w:rsidRPr="005C073A" w:rsidRDefault="00D30571" w:rsidP="00D30571">
      <w:pPr>
        <w:numPr>
          <w:ilvl w:val="0"/>
          <w:numId w:val="3"/>
        </w:numPr>
        <w:contextualSpacing/>
        <w:jc w:val="both"/>
      </w:pPr>
      <w:r w:rsidRPr="005C073A">
        <w:rPr>
          <w:b/>
        </w:rPr>
        <w:t xml:space="preserve"> Живая сила традиции.</w:t>
      </w:r>
    </w:p>
    <w:p w:rsidR="00D30571" w:rsidRPr="005C073A" w:rsidRDefault="00D30571" w:rsidP="00D30571">
      <w:pPr>
        <w:ind w:firstLine="360"/>
        <w:contextualSpacing/>
        <w:jc w:val="both"/>
      </w:pPr>
      <w:r w:rsidRPr="005C073A">
        <w:t xml:space="preserve">Стиль в музыкальном искусстве: классицизм в музыке, Венская классическая школа, романтизм, реализм, «Могучая кучка», импрессионизм. Индивидуальный стиль композиторов-классиков. </w:t>
      </w:r>
    </w:p>
    <w:p w:rsidR="00D30571" w:rsidRPr="005C073A" w:rsidRDefault="00D30571" w:rsidP="00D30571">
      <w:pPr>
        <w:pStyle w:val="a5"/>
        <w:spacing w:before="120" w:after="0"/>
        <w:ind w:firstLine="360"/>
        <w:contextualSpacing/>
        <w:jc w:val="both"/>
      </w:pPr>
      <w:r w:rsidRPr="005C073A">
        <w:t xml:space="preserve">«Стилевые направления музыкального искусства 20 века: Скрябин, Стравинский, Прокофьев, Шостакович, Свиридов, Щедрин. Слушание музыки: </w:t>
      </w:r>
      <w:r w:rsidRPr="005C073A">
        <w:rPr>
          <w:iCs/>
        </w:rPr>
        <w:t>М. Мусоргский, м</w:t>
      </w:r>
      <w:r w:rsidRPr="005C073A">
        <w:t>онолог Пимена из оперы «Борис Годунов», I действие». Разучивание :Ю</w:t>
      </w:r>
      <w:r w:rsidRPr="005C073A">
        <w:rPr>
          <w:iCs/>
        </w:rPr>
        <w:t>.Чичкова «</w:t>
      </w:r>
      <w:r w:rsidRPr="005C073A">
        <w:t>Наша школьная страна».</w:t>
      </w:r>
    </w:p>
    <w:p w:rsidR="00D30571" w:rsidRPr="005C073A" w:rsidRDefault="00D30571" w:rsidP="00D30571">
      <w:pPr>
        <w:pStyle w:val="a5"/>
        <w:numPr>
          <w:ilvl w:val="0"/>
          <w:numId w:val="3"/>
        </w:numPr>
        <w:spacing w:before="120" w:beforeAutospacing="0" w:after="0" w:afterAutospacing="0"/>
        <w:contextualSpacing/>
        <w:jc w:val="both"/>
        <w:rPr>
          <w:b/>
        </w:rPr>
      </w:pPr>
      <w:r w:rsidRPr="005C073A">
        <w:rPr>
          <w:b/>
        </w:rPr>
        <w:t xml:space="preserve">Сказочно-мифологические темы </w:t>
      </w:r>
    </w:p>
    <w:p w:rsidR="00D30571" w:rsidRPr="005C073A" w:rsidRDefault="00D30571" w:rsidP="00D30571">
      <w:pPr>
        <w:pStyle w:val="a5"/>
        <w:spacing w:before="120" w:after="0"/>
        <w:ind w:firstLine="360"/>
        <w:contextualSpacing/>
        <w:jc w:val="both"/>
      </w:pPr>
      <w:r w:rsidRPr="005C073A">
        <w:t>Философское определение мифа как «формы целостного массового переживания и истолкования действительности при помощи чувственно-наглядных образов. «Роль мифа в появлении искусства. Мир сказочной мифологии. «Сказка – ложь, да в ней – намек, добрым молодцам урок».</w:t>
      </w:r>
    </w:p>
    <w:p w:rsidR="00D30571" w:rsidRPr="005C073A" w:rsidRDefault="00D30571" w:rsidP="00D30571">
      <w:pPr>
        <w:pStyle w:val="a5"/>
        <w:spacing w:before="120" w:after="0"/>
        <w:ind w:firstLine="360"/>
        <w:contextualSpacing/>
        <w:jc w:val="both"/>
      </w:pPr>
      <w:r w:rsidRPr="005C073A">
        <w:t xml:space="preserve">Слушание: Языческая Русь в «Весне священной» И.Стравинского, </w:t>
      </w:r>
      <w:r w:rsidRPr="005C073A">
        <w:rPr>
          <w:iCs/>
        </w:rPr>
        <w:t xml:space="preserve">Н.Римский-Корсаков. </w:t>
      </w:r>
      <w:r w:rsidRPr="005C073A">
        <w:t xml:space="preserve">Сцена Весны с птицами. Вступление к опере «Снегурочка»; </w:t>
      </w:r>
      <w:r w:rsidRPr="005C073A">
        <w:rPr>
          <w:iCs/>
        </w:rPr>
        <w:t xml:space="preserve">И. Стравинский. </w:t>
      </w:r>
      <w:r w:rsidRPr="005C073A">
        <w:t xml:space="preserve">Весенние гадания. Пляски щеголих. Из балета «Весна священная»; </w:t>
      </w:r>
      <w:r w:rsidRPr="005C073A">
        <w:rPr>
          <w:iCs/>
        </w:rPr>
        <w:t>К. Дебюсси.  «</w:t>
      </w:r>
      <w:r w:rsidRPr="005C073A">
        <w:t>Послеполуденньий отдых фавна», бессмертный романс П.И.Чайковского «Благословляю вас, леса». Разучивание:  Я</w:t>
      </w:r>
      <w:r w:rsidRPr="005C073A">
        <w:rPr>
          <w:iCs/>
        </w:rPr>
        <w:t>. Дубравина «</w:t>
      </w:r>
      <w:r w:rsidRPr="005C073A">
        <w:t xml:space="preserve">Песня о земной красоте», </w:t>
      </w:r>
      <w:r w:rsidRPr="005C073A">
        <w:rPr>
          <w:iCs/>
        </w:rPr>
        <w:t>И.Сохадзе «Д</w:t>
      </w:r>
      <w:r w:rsidRPr="005C073A">
        <w:t>обрая фея», Л.Квинт, стихи В. Кострова «Здравствуй мир», В. Чернышев, стихи Р. Рождественского «Этот большой мир».</w:t>
      </w:r>
    </w:p>
    <w:p w:rsidR="00D30571" w:rsidRPr="005C073A" w:rsidRDefault="00D30571" w:rsidP="00D30571">
      <w:pPr>
        <w:pStyle w:val="a5"/>
        <w:numPr>
          <w:ilvl w:val="0"/>
          <w:numId w:val="3"/>
        </w:numPr>
        <w:spacing w:before="120" w:beforeAutospacing="0" w:after="0" w:afterAutospacing="0"/>
        <w:contextualSpacing/>
        <w:jc w:val="both"/>
        <w:rPr>
          <w:b/>
        </w:rPr>
      </w:pPr>
      <w:r w:rsidRPr="005C073A">
        <w:rPr>
          <w:b/>
        </w:rPr>
        <w:t xml:space="preserve">Мир человеческих чувств </w:t>
      </w:r>
    </w:p>
    <w:p w:rsidR="00D30571" w:rsidRPr="005C073A" w:rsidRDefault="00D30571" w:rsidP="00D30571">
      <w:pPr>
        <w:spacing w:before="120"/>
        <w:ind w:firstLine="360"/>
        <w:contextualSpacing/>
        <w:jc w:val="both"/>
        <w:rPr>
          <w:iCs/>
        </w:rPr>
      </w:pPr>
      <w:r w:rsidRPr="005C073A">
        <w:t xml:space="preserve"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И.С.Баха «Страсти по Матфею» и «Страсти по Иоанну». Возвышенный гимн любви «Аве Мария».  Художественный стиль романтизма. </w:t>
      </w:r>
      <w:r w:rsidRPr="005C073A">
        <w:rPr>
          <w:bCs/>
        </w:rPr>
        <w:t>Подвиг во имя свободы в увертюре Л.Бетховена «Эгмонт». Любовь к Родине. Мотивы пути и дороги в русском искусстве.</w:t>
      </w:r>
      <w:r w:rsidRPr="005C073A">
        <w:t xml:space="preserve"> Слушание: Соната № 14 «Лунная» для фортепиано, 1 часть, Соната № 8 «Патетическая»,  2 часть «Больше чем любовь»; </w:t>
      </w:r>
      <w:r w:rsidRPr="005C073A">
        <w:rPr>
          <w:iCs/>
        </w:rPr>
        <w:t xml:space="preserve"> Н. Римский-Корсаков, х</w:t>
      </w:r>
      <w:r w:rsidRPr="005C073A">
        <w:t>ороводная песня Садко из оперы «Садко»;  В</w:t>
      </w:r>
      <w:r w:rsidRPr="005C073A">
        <w:rPr>
          <w:iCs/>
        </w:rPr>
        <w:t xml:space="preserve">. А. Моцарт. </w:t>
      </w:r>
      <w:r w:rsidRPr="005C073A">
        <w:t xml:space="preserve">Концерт № 23 для фортепиано с оркестром, фрагменты, </w:t>
      </w:r>
      <w:r w:rsidRPr="005C073A">
        <w:rPr>
          <w:iCs/>
        </w:rPr>
        <w:t xml:space="preserve">П. Чайковский, </w:t>
      </w:r>
      <w:r w:rsidRPr="005C073A">
        <w:t xml:space="preserve">Сцена  письма из оперы «Евгений Онегин»; </w:t>
      </w:r>
      <w:r w:rsidRPr="005C073A">
        <w:rPr>
          <w:iCs/>
        </w:rPr>
        <w:t xml:space="preserve">М. Глинка, </w:t>
      </w:r>
      <w:r w:rsidRPr="005C073A">
        <w:t xml:space="preserve">стихи </w:t>
      </w:r>
      <w:r w:rsidRPr="005C073A">
        <w:rPr>
          <w:iCs/>
        </w:rPr>
        <w:t xml:space="preserve">А. Пушкина. </w:t>
      </w:r>
      <w:r w:rsidRPr="005C073A">
        <w:t xml:space="preserve">«В крови горит огонь желанья...», </w:t>
      </w:r>
      <w:r w:rsidRPr="005C073A">
        <w:rPr>
          <w:iCs/>
        </w:rPr>
        <w:t>П. Чайковский, у</w:t>
      </w:r>
      <w:r w:rsidRPr="005C073A">
        <w:t>вертюра-фантазия «Ромео и Джульетта», фрагмент;  Г.</w:t>
      </w:r>
      <w:r w:rsidRPr="005C073A">
        <w:rPr>
          <w:iCs/>
        </w:rPr>
        <w:t>Свиридов «</w:t>
      </w:r>
      <w:r w:rsidRPr="005C073A">
        <w:t xml:space="preserve">Тройка» из оркестровой сюиты «Метель», </w:t>
      </w:r>
      <w:r w:rsidRPr="005C073A">
        <w:rPr>
          <w:bCs/>
        </w:rPr>
        <w:t xml:space="preserve"> вокальный стиль </w:t>
      </w:r>
      <w:r w:rsidRPr="005C073A">
        <w:t>«</w:t>
      </w:r>
      <w:r w:rsidRPr="005C073A">
        <w:rPr>
          <w:lang w:val="en-US"/>
        </w:rPr>
        <w:t>BelCanto</w:t>
      </w:r>
      <w:r w:rsidRPr="005C073A">
        <w:t xml:space="preserve">» и его мастера ЭнрикоКарузо, Франко Корелли, Лучано Паваротти, АндреаБочелли.   Разучивание: романс </w:t>
      </w:r>
      <w:r w:rsidRPr="005C073A">
        <w:rPr>
          <w:iCs/>
        </w:rPr>
        <w:t>«</w:t>
      </w:r>
      <w:r w:rsidRPr="005C073A">
        <w:t>Я тебя никогда не забуду» из оперы А. Рыбникова «Юнона и Авось», А. Макаревич «Пока горит свеча», В.Высоцкий «Братские могилы», Ю. Визбор «Ты у меня одна», В. Высоцкий «Песня о друге»; К. Кельми «Замыкая круг».</w:t>
      </w:r>
    </w:p>
    <w:p w:rsidR="00D30571" w:rsidRPr="005C073A" w:rsidRDefault="00D30571" w:rsidP="00D30571">
      <w:pPr>
        <w:pStyle w:val="a5"/>
        <w:numPr>
          <w:ilvl w:val="0"/>
          <w:numId w:val="3"/>
        </w:numPr>
        <w:spacing w:before="120" w:beforeAutospacing="0" w:after="0" w:afterAutospacing="0"/>
        <w:contextualSpacing/>
        <w:jc w:val="both"/>
        <w:rPr>
          <w:b/>
        </w:rPr>
      </w:pPr>
      <w:r w:rsidRPr="005C073A">
        <w:rPr>
          <w:b/>
        </w:rPr>
        <w:t xml:space="preserve">В поисках истины и красоты </w:t>
      </w:r>
    </w:p>
    <w:p w:rsidR="00D30571" w:rsidRPr="005C073A" w:rsidRDefault="00D30571" w:rsidP="00D30571">
      <w:pPr>
        <w:spacing w:before="120"/>
        <w:ind w:firstLine="360"/>
        <w:contextualSpacing/>
        <w:jc w:val="both"/>
      </w:pPr>
      <w:r w:rsidRPr="005C073A">
        <w:rPr>
          <w:bCs/>
        </w:rPr>
        <w:t xml:space="preserve">Мир </w:t>
      </w:r>
      <w:r w:rsidRPr="005C073A">
        <w:t xml:space="preserve">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 </w:t>
      </w:r>
    </w:p>
    <w:p w:rsidR="00D30571" w:rsidRPr="005C073A" w:rsidRDefault="00D30571" w:rsidP="00D30571">
      <w:pPr>
        <w:pStyle w:val="a5"/>
        <w:spacing w:before="120" w:after="0"/>
        <w:ind w:firstLine="360"/>
        <w:contextualSpacing/>
        <w:jc w:val="both"/>
      </w:pPr>
      <w:r w:rsidRPr="005C073A">
        <w:t>Слушание:</w:t>
      </w:r>
      <w:r w:rsidRPr="005C073A">
        <w:rPr>
          <w:iCs/>
        </w:rPr>
        <w:t xml:space="preserve">Д. Шостакович, </w:t>
      </w:r>
      <w:r w:rsidRPr="005C073A">
        <w:t xml:space="preserve">стихи </w:t>
      </w:r>
      <w:r w:rsidRPr="005C073A">
        <w:rPr>
          <w:iCs/>
        </w:rPr>
        <w:t>Микеланджело Буонарроти «</w:t>
      </w:r>
      <w:r w:rsidRPr="005C073A">
        <w:t xml:space="preserve">Бессмертие» из сюиты для баса и фортепиано; </w:t>
      </w:r>
      <w:r w:rsidRPr="005C073A">
        <w:rPr>
          <w:iCs/>
        </w:rPr>
        <w:t>П. Чайковский «</w:t>
      </w:r>
      <w:r w:rsidRPr="005C073A">
        <w:t>Болезнь куклы» из «Детского альбома»; Р.</w:t>
      </w:r>
      <w:r w:rsidRPr="005C073A">
        <w:rPr>
          <w:iCs/>
        </w:rPr>
        <w:t>Шуман «</w:t>
      </w:r>
      <w:r w:rsidRPr="005C073A">
        <w:t xml:space="preserve">Грезы»; </w:t>
      </w:r>
      <w:r w:rsidRPr="005C073A">
        <w:rPr>
          <w:iCs/>
        </w:rPr>
        <w:t>С. Рахманинов «</w:t>
      </w:r>
      <w:r w:rsidRPr="005C073A">
        <w:t xml:space="preserve">Колокола» № 1, из поэмы для солистов, хора и симфонического оркестра; </w:t>
      </w:r>
      <w:r w:rsidRPr="005C073A">
        <w:rPr>
          <w:iCs/>
        </w:rPr>
        <w:t>П.Чайковский «Д</w:t>
      </w:r>
      <w:r w:rsidRPr="005C073A">
        <w:t xml:space="preserve">екабрь. Святки» из цикла «Времена года»; </w:t>
      </w:r>
      <w:r w:rsidRPr="005C073A">
        <w:rPr>
          <w:iCs/>
        </w:rPr>
        <w:t>Н.Римский-Корсаков, к</w:t>
      </w:r>
      <w:r w:rsidRPr="005C073A">
        <w:t>олядные песни из оперы «Ночь перед Рождеством» и увертюра «Светлый праздник». Разучивание: Д.Бортнянский «Тебе поем»; гимны «Единородный Сыне» и «Достойно есть», И.С.Бах, соло альта «О, сжалься» из цикла «Страсти по Матфею»; Рождественские канты «Небо и земля» и «Добрый вечер»; международный рождественский гимн «Святая ночь» (</w:t>
      </w:r>
      <w:r w:rsidRPr="005C073A">
        <w:rPr>
          <w:lang w:val="en-US"/>
        </w:rPr>
        <w:t>SilientNight</w:t>
      </w:r>
      <w:r w:rsidRPr="005C073A">
        <w:t>); духовные песни иеромонаха Романа (Матюшина), Людмилы Кононовой и Светланы Копыловой, Е. Крылатов, Ю. Энтин «Колокала».</w:t>
      </w:r>
    </w:p>
    <w:p w:rsidR="00D30571" w:rsidRPr="005C073A" w:rsidRDefault="00D30571" w:rsidP="00D30571">
      <w:pPr>
        <w:spacing w:before="120"/>
        <w:contextualSpacing/>
        <w:jc w:val="both"/>
        <w:rPr>
          <w:b/>
        </w:rPr>
      </w:pPr>
      <w:r w:rsidRPr="005C073A">
        <w:rPr>
          <w:b/>
        </w:rPr>
        <w:t xml:space="preserve">7. О современности в музыке </w:t>
      </w:r>
    </w:p>
    <w:p w:rsidR="00D30571" w:rsidRPr="005C073A" w:rsidRDefault="00D30571" w:rsidP="00D30571">
      <w:pPr>
        <w:pStyle w:val="a5"/>
        <w:spacing w:before="120" w:after="0"/>
        <w:ind w:firstLine="708"/>
        <w:contextualSpacing/>
        <w:jc w:val="both"/>
        <w:rPr>
          <w:bCs/>
        </w:rPr>
      </w:pPr>
      <w:r w:rsidRPr="005C073A">
        <w:rPr>
          <w:bCs/>
        </w:rPr>
        <w:t xml:space="preserve">Как </w:t>
      </w:r>
      <w:r w:rsidRPr="005C073A">
        <w:t xml:space="preserve">мы </w:t>
      </w:r>
      <w:r w:rsidRPr="005C073A">
        <w:rPr>
          <w:bCs/>
        </w:rPr>
        <w:t>понимаем современность? Вечные сюжеты. Философские образы ХХ века. «Турангалила-симфония» О. Мессиана.</w:t>
      </w:r>
      <w:r w:rsidRPr="005C073A">
        <w:t xml:space="preserve">  Массовая музыкальная культура сегодня.  Массовая песня. Музыка театра и кино. Авторская песня. Новые области в музыке </w:t>
      </w:r>
      <w:r w:rsidRPr="005C073A">
        <w:rPr>
          <w:bCs/>
        </w:rPr>
        <w:t xml:space="preserve">ХХ века (джазовая и эстрадная музыка). Лирические страницы советской музыки. Диалог времён в музыке А. Шнитке. Антология рок – музыки. Рок опера.  Зарубежная поп музыка. Российская эстрада. Обобщение материала по теме «Традиция и современность в музыке». Итоговое тестирование. </w:t>
      </w:r>
    </w:p>
    <w:p w:rsidR="00D30571" w:rsidRPr="005C073A" w:rsidRDefault="00D30571" w:rsidP="00D30571">
      <w:pPr>
        <w:pStyle w:val="a5"/>
        <w:spacing w:before="120" w:after="0"/>
        <w:ind w:firstLine="708"/>
        <w:contextualSpacing/>
        <w:jc w:val="both"/>
      </w:pPr>
      <w:r w:rsidRPr="005C073A">
        <w:rPr>
          <w:iCs/>
        </w:rPr>
        <w:t>Слушание: А. Хачатурян «</w:t>
      </w:r>
      <w:r w:rsidRPr="005C073A">
        <w:t xml:space="preserve">Смерть гладиатора», адажио Спартака и Фригии из балета «Спартак»; </w:t>
      </w:r>
      <w:r w:rsidRPr="005C073A">
        <w:rPr>
          <w:iCs/>
        </w:rPr>
        <w:t>О. Мессиан «</w:t>
      </w:r>
      <w:r w:rsidRPr="005C073A">
        <w:t>Ликование звезд» (</w:t>
      </w:r>
      <w:r w:rsidRPr="005C073A">
        <w:rPr>
          <w:lang w:val="en-US"/>
        </w:rPr>
        <w:t>V</w:t>
      </w:r>
      <w:r w:rsidRPr="005C073A">
        <w:t xml:space="preserve"> часть) и «Сад сна любви» (</w:t>
      </w:r>
      <w:r w:rsidRPr="005C073A">
        <w:rPr>
          <w:lang w:val="en-US"/>
        </w:rPr>
        <w:t>V</w:t>
      </w:r>
      <w:r w:rsidRPr="005C073A">
        <w:t xml:space="preserve">I часть) из  «Турангалилы-симфонии»; </w:t>
      </w:r>
      <w:r w:rsidRPr="005C073A">
        <w:rPr>
          <w:iCs/>
        </w:rPr>
        <w:t>Дж. Гершвин.</w:t>
      </w:r>
      <w:r w:rsidRPr="005C073A">
        <w:t xml:space="preserve">«Рапсодия в стиле блюз» и «Колыбельная Клары, дуэт Бесс и Порги» из оперы «Порги и Весс»; </w:t>
      </w:r>
      <w:r w:rsidRPr="005C073A">
        <w:rPr>
          <w:iCs/>
        </w:rPr>
        <w:t xml:space="preserve">А.Эшнай. </w:t>
      </w:r>
      <w:r w:rsidRPr="005C073A">
        <w:t xml:space="preserve">Симфония № 2, II часть, фрагмент; </w:t>
      </w:r>
      <w:r w:rsidRPr="005C073A">
        <w:rPr>
          <w:iCs/>
        </w:rPr>
        <w:t xml:space="preserve">А. Шнитке. </w:t>
      </w:r>
      <w:r w:rsidRPr="005C073A">
        <w:t>Рге</w:t>
      </w:r>
      <w:r w:rsidRPr="005C073A">
        <w:rPr>
          <w:lang w:val="en-US"/>
        </w:rPr>
        <w:t>ludio</w:t>
      </w:r>
      <w:r w:rsidRPr="005C073A">
        <w:t>; Тосса</w:t>
      </w:r>
      <w:r w:rsidRPr="005C073A">
        <w:rPr>
          <w:lang w:val="en-US"/>
        </w:rPr>
        <w:t>t</w:t>
      </w:r>
      <w:r w:rsidRPr="005C073A">
        <w:t>а из «Со</w:t>
      </w:r>
      <w:r w:rsidRPr="005C073A">
        <w:rPr>
          <w:lang w:val="en-US"/>
        </w:rPr>
        <w:t>ncertoGrosso</w:t>
      </w:r>
      <w:r w:rsidRPr="005C073A">
        <w:t xml:space="preserve">» № 1 для двух скрипок, клавесина, препарированного фортепиано и струнного оркестра; </w:t>
      </w:r>
      <w:r w:rsidRPr="005C073A">
        <w:rPr>
          <w:iCs/>
        </w:rPr>
        <w:t>Г.Свиридов, «</w:t>
      </w:r>
      <w:r w:rsidRPr="005C073A">
        <w:t>Любовь святая» из цикла «Три хора из музыки к трагедии А. К. Толстого «Царь Федор Иоаннович»; музыка М.Таривердиева к фильму «Ирония судьбы или с легким паром»; музыка Э.Артемьева к фильмам «Неоконченная пьеса для механического пианино» и «Раба любви», песни из кинофильмов, а также российской и зарубежной эстрады по выбору школьников. Разучивание:</w:t>
      </w:r>
      <w:r w:rsidRPr="005C073A">
        <w:rPr>
          <w:iCs/>
        </w:rPr>
        <w:t>Д. Герман «</w:t>
      </w:r>
      <w:r w:rsidRPr="005C073A">
        <w:t xml:space="preserve">Привет, Долли!»;  </w:t>
      </w:r>
      <w:r w:rsidRPr="005C073A">
        <w:rPr>
          <w:iCs/>
        </w:rPr>
        <w:t>Дж. Леннон, П. Маккартни «</w:t>
      </w:r>
      <w:r w:rsidRPr="005C073A">
        <w:t xml:space="preserve">Вчера»;  </w:t>
      </w:r>
      <w:r w:rsidRPr="005C073A">
        <w:rPr>
          <w:iCs/>
        </w:rPr>
        <w:t>Б. Андерсон (группа АББА) «Победитель получает все</w:t>
      </w:r>
      <w:r w:rsidRPr="005C073A">
        <w:t>»; музыка и песни И.Дунаевского к фильму «Дети капитана Гранта»; песня Е.Птичкина «Эхо любви»; песня Б.Гребенщикова и группы «Аквариум» «Серебро Господа моего»; А. Лепин, стихи В.Коростылёва. «Песенка о хорошем настроении»; Ю. Чичков, стихи Ю.Разумовского «Россия, Россия».</w:t>
      </w:r>
    </w:p>
    <w:p w:rsidR="00D30571" w:rsidRPr="005C073A" w:rsidRDefault="00D30571" w:rsidP="00D30571">
      <w:pPr>
        <w:pStyle w:val="a5"/>
        <w:spacing w:before="120" w:after="0"/>
        <w:contextualSpacing/>
        <w:jc w:val="both"/>
      </w:pPr>
      <w:r w:rsidRPr="005C073A">
        <w:t xml:space="preserve">Слушание музыки: произведения по выбору обучающихся. Разучивание песен: А.Флярковский, стихи А. Дидурова «Прощальный вальс»; И. Грибулина. Прощальная. Обработка Ю. Алиева  </w:t>
      </w:r>
    </w:p>
    <w:p w:rsidR="00D30571" w:rsidRPr="00CE057F" w:rsidRDefault="00D30571" w:rsidP="00D30571">
      <w:pPr>
        <w:pStyle w:val="a5"/>
        <w:spacing w:before="120" w:after="0"/>
        <w:ind w:left="284"/>
        <w:contextualSpacing/>
        <w:jc w:val="both"/>
        <w:rPr>
          <w:b/>
        </w:rPr>
      </w:pPr>
      <w:r w:rsidRPr="00CE057F">
        <w:rPr>
          <w:b/>
        </w:rPr>
        <w:t xml:space="preserve">8.  Обобщающий урок по теме года «Традиции и современность в музыке» </w:t>
      </w:r>
    </w:p>
    <w:p w:rsidR="00D30571" w:rsidRPr="005C073A" w:rsidRDefault="00D30571" w:rsidP="00D30571">
      <w:pPr>
        <w:spacing w:before="120"/>
        <w:ind w:firstLine="709"/>
        <w:contextualSpacing/>
        <w:rPr>
          <w:b/>
        </w:rPr>
      </w:pPr>
      <w:r>
        <w:t xml:space="preserve">                </w:t>
      </w:r>
      <w:r w:rsidRPr="005C073A">
        <w:rPr>
          <w:b/>
        </w:rPr>
        <w:t>3. Тематическое  план</w:t>
      </w:r>
      <w:r>
        <w:rPr>
          <w:b/>
        </w:rPr>
        <w:t>ирование учебного предмета</w:t>
      </w:r>
    </w:p>
    <w:p w:rsidR="00D30571" w:rsidRPr="005C073A" w:rsidRDefault="00D30571" w:rsidP="00D30571">
      <w:pPr>
        <w:widowControl w:val="0"/>
        <w:shd w:val="clear" w:color="auto" w:fill="FFFFFF"/>
        <w:tabs>
          <w:tab w:val="left" w:pos="518"/>
          <w:tab w:val="left" w:pos="3360"/>
        </w:tabs>
        <w:autoSpaceDE w:val="0"/>
        <w:ind w:firstLine="426"/>
        <w:jc w:val="center"/>
        <w:rPr>
          <w:b/>
          <w:lang w:eastAsia="ar-SA"/>
        </w:rPr>
      </w:pPr>
      <w:r w:rsidRPr="005C073A">
        <w:rPr>
          <w:b/>
        </w:rPr>
        <w:t>6 класс</w:t>
      </w:r>
    </w:p>
    <w:p w:rsidR="00D30571" w:rsidRPr="005C073A" w:rsidRDefault="00D30571" w:rsidP="00D30571">
      <w:pPr>
        <w:jc w:val="right"/>
        <w:rPr>
          <w:lang w:eastAsia="ar-SA"/>
        </w:rPr>
      </w:pPr>
    </w:p>
    <w:tbl>
      <w:tblPr>
        <w:tblpPr w:leftFromText="180" w:rightFromText="180" w:vertAnchor="text" w:horzAnchor="margin" w:tblpXSpec="center" w:tblpY="86"/>
        <w:tblW w:w="10881" w:type="dxa"/>
        <w:tblLayout w:type="fixed"/>
        <w:tblLook w:val="0000"/>
      </w:tblPr>
      <w:tblGrid>
        <w:gridCol w:w="609"/>
        <w:gridCol w:w="5736"/>
        <w:gridCol w:w="2268"/>
        <w:gridCol w:w="2268"/>
      </w:tblGrid>
      <w:tr w:rsidR="00D30571" w:rsidRPr="005C073A" w:rsidTr="00051DB8">
        <w:trPr>
          <w:trHeight w:val="8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both"/>
              <w:rPr>
                <w:b/>
              </w:rPr>
            </w:pPr>
            <w:r w:rsidRPr="005C073A">
              <w:rPr>
                <w:b/>
              </w:rPr>
              <w:t>№ п/п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5C073A">
              <w:rPr>
                <w:b/>
              </w:rPr>
              <w:t>Поурочное планирование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5C073A">
              <w:rPr>
                <w:b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Электронные    образовательные ресурсы</w:t>
            </w:r>
          </w:p>
        </w:tc>
      </w:tr>
      <w:tr w:rsidR="00D30571" w:rsidRPr="005C073A" w:rsidTr="00051DB8">
        <w:trPr>
          <w:trHeight w:val="8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5C073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484AFF">
              <w:t>https://rosuchebnik.ru/kompleks/aleev-audio/audio/</w:t>
            </w:r>
          </w:p>
        </w:tc>
      </w:tr>
      <w:tr w:rsidR="00D30571" w:rsidRPr="005C073A" w:rsidTr="00051DB8">
        <w:trPr>
          <w:trHeight w:val="3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Музыка души.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rPr>
                <w:lang w:val="en-US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>«Тысяча миров»  музыки.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5C073A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484AFF" w:rsidRDefault="00D30571" w:rsidP="00051DB8">
            <w:pPr>
              <w:snapToGrid w:val="0"/>
              <w:jc w:val="center"/>
            </w:pPr>
            <w:r w:rsidRPr="00484AFF">
              <w:t>https://rosuchebnik.ru/kompleks/aleev-audio/audio/</w:t>
            </w: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Наш вечный спутник.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Искусство и фантазия.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4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Искусство–память человечества.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5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В чём сила музыки.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6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Волшебная сила музыки.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7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Музыка объединяет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8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Искусство и фантазия.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051DB8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rPr>
                <w:lang w:val="en-US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>Как создаётся музыкальное произведение.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  <w:lang w:val="en-US"/>
              </w:rPr>
            </w:pPr>
            <w:r w:rsidRPr="005C073A">
              <w:rPr>
                <w:b/>
                <w:lang w:val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484AFF" w:rsidRDefault="00D30571" w:rsidP="00051DB8">
            <w:pPr>
              <w:snapToGrid w:val="0"/>
              <w:jc w:val="center"/>
              <w:rPr>
                <w:lang w:val="en-US"/>
              </w:rPr>
            </w:pPr>
            <w:r w:rsidRPr="00484AFF">
              <w:rPr>
                <w:lang w:val="en-US"/>
              </w:rPr>
              <w:t>https://easyen.ru/load/metodika/kompleksy/kompleks_interaktivnykh_resursov_po_muzyke_dlja_6_klassa_umk_t_i_naumenko_v_v_aleev/457-1-0-64419</w:t>
            </w: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9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Знакомство с музыкальными жанрами.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Как создаётся музыкальное произведение.</w:t>
            </w:r>
          </w:p>
          <w:p w:rsidR="00D30571" w:rsidRPr="005C073A" w:rsidRDefault="00D30571" w:rsidP="00051DB8">
            <w:pPr>
              <w:jc w:val="both"/>
            </w:pPr>
            <w:r w:rsidRPr="005C073A">
              <w:t>Единство музыкального произведения.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2F267D" w:rsidRDefault="00D30571" w:rsidP="00051DB8">
            <w:pPr>
              <w:snapToGrid w:val="0"/>
            </w:pPr>
            <w:r w:rsidRPr="002F267D">
              <w:t>Ритм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  <w:rPr>
                <w:lang w:val="en-US"/>
              </w:rPr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Вначале был ритм.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12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О чём рассказывает</w:t>
            </w:r>
          </w:p>
          <w:p w:rsidR="00D30571" w:rsidRPr="005C073A" w:rsidRDefault="00D30571" w:rsidP="00051DB8">
            <w:pPr>
              <w:jc w:val="both"/>
            </w:pPr>
            <w:r w:rsidRPr="005C073A">
              <w:t>музыкальный ритм.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Диалог метра и ритма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8F736D" w:rsidP="00051DB8">
            <w:pPr>
              <w:snapToGrid w:val="0"/>
              <w:jc w:val="center"/>
            </w:pPr>
            <w:hyperlink r:id="rId7" w:history="1">
              <w:r w:rsidR="00D30571" w:rsidRPr="006453C2">
                <w:rPr>
                  <w:rStyle w:val="a8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http://uchportfolio.ru/materials/show/82660</w:t>
              </w:r>
            </w:hyperlink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14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От адажио к престо.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8F736D" w:rsidP="00051DB8">
            <w:pPr>
              <w:snapToGrid w:val="0"/>
              <w:jc w:val="center"/>
            </w:pPr>
            <w:hyperlink r:id="rId8" w:history="1">
              <w:r w:rsidR="00D30571" w:rsidRPr="006453C2">
                <w:rPr>
                  <w:rStyle w:val="a8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http://uchportfolio.ru/materials/show/72494</w:t>
              </w:r>
            </w:hyperlink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2F267D" w:rsidRDefault="00D30571" w:rsidP="00051DB8">
            <w:pPr>
              <w:snapToGrid w:val="0"/>
            </w:pPr>
            <w:r w:rsidRPr="002F267D">
              <w:t>Мелодия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  <w:rPr>
                <w:lang w:val="en-US"/>
              </w:rPr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15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Мелодия – душа музыки.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8F736D" w:rsidP="00051DB8">
            <w:pPr>
              <w:snapToGrid w:val="0"/>
              <w:jc w:val="center"/>
            </w:pPr>
            <w:hyperlink r:id="rId9" w:history="1">
              <w:r w:rsidR="00D30571" w:rsidRPr="006453C2">
                <w:rPr>
                  <w:rStyle w:val="a8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https://urok.1sept.ru/articles/660455/</w:t>
              </w:r>
            </w:hyperlink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16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«Мелодией одной звучат печаль и радость».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8F736D" w:rsidP="00051DB8">
            <w:pPr>
              <w:snapToGrid w:val="0"/>
              <w:jc w:val="center"/>
            </w:pPr>
            <w:hyperlink r:id="rId10" w:history="1">
              <w:r w:rsidR="00D30571" w:rsidRPr="006453C2">
                <w:rPr>
                  <w:rStyle w:val="a8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http://uchportfolio.ru/materials/show/80387</w:t>
              </w:r>
            </w:hyperlink>
          </w:p>
        </w:tc>
      </w:tr>
      <w:tr w:rsidR="00D30571" w:rsidRPr="005C073A" w:rsidTr="00051DB8">
        <w:trPr>
          <w:trHeight w:val="40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17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Мелодия «угадывает» нас самих.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2F267D" w:rsidRDefault="00D30571" w:rsidP="00051DB8">
            <w:pPr>
              <w:snapToGrid w:val="0"/>
            </w:pPr>
            <w:r w:rsidRPr="002F267D">
              <w:t>Гармония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18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Что такое гармония в музыке.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8F736D" w:rsidP="00051DB8">
            <w:pPr>
              <w:snapToGrid w:val="0"/>
              <w:jc w:val="center"/>
            </w:pPr>
            <w:hyperlink r:id="rId11" w:history="1">
              <w:r w:rsidR="00D30571" w:rsidRPr="006453C2">
                <w:rPr>
                  <w:rStyle w:val="a8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http://uchportfolio.ru/materials/show/82694</w:t>
              </w:r>
            </w:hyperlink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19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Два начала гармонии.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Как могут проявляться выразительные возможности гармонии.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Красочность музыкальной гармонии.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8F736D" w:rsidP="00051DB8">
            <w:pPr>
              <w:snapToGrid w:val="0"/>
              <w:jc w:val="center"/>
            </w:pPr>
            <w:hyperlink r:id="rId12" w:history="1">
              <w:r w:rsidR="00D30571" w:rsidRPr="006453C2">
                <w:rPr>
                  <w:rStyle w:val="a8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http://uchportfolio.ru/materials/show/80364</w:t>
              </w:r>
            </w:hyperlink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2F267D" w:rsidRDefault="00D30571" w:rsidP="00051DB8">
            <w:pPr>
              <w:snapToGrid w:val="0"/>
            </w:pPr>
            <w:r w:rsidRPr="002F267D">
              <w:t>Полифония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22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Мир образов полифонической музыки.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Философия фуги.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2F267D" w:rsidRDefault="00D30571" w:rsidP="00051DB8">
            <w:pPr>
              <w:snapToGrid w:val="0"/>
            </w:pPr>
            <w:r w:rsidRPr="002F267D">
              <w:t>Фактура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24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Какой бывает музыкальная фактура.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25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Пространство фактуры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2F267D" w:rsidRDefault="00D30571" w:rsidP="00051DB8">
            <w:pPr>
              <w:snapToGrid w:val="0"/>
            </w:pPr>
            <w:r w:rsidRPr="002F267D">
              <w:t>Тембры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26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Тембры – музыкальные краски.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27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Соло и тутти.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6453C2" w:rsidRDefault="008F736D" w:rsidP="00051DB8">
            <w:pPr>
              <w:snapToGrid w:val="0"/>
              <w:jc w:val="center"/>
            </w:pPr>
            <w:hyperlink r:id="rId13" w:history="1">
              <w:r w:rsidR="00D30571" w:rsidRPr="006453C2">
                <w:rPr>
                  <w:rStyle w:val="a8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http://uchportfolio.ru/materials/show/80659</w:t>
              </w:r>
            </w:hyperlink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2F267D" w:rsidRDefault="00D30571" w:rsidP="00051DB8">
            <w:pPr>
              <w:snapToGrid w:val="0"/>
            </w:pPr>
            <w:r w:rsidRPr="002F267D">
              <w:t>Динамика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28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2F267D" w:rsidRDefault="00D30571" w:rsidP="00051DB8">
            <w:pPr>
              <w:jc w:val="both"/>
            </w:pPr>
            <w:r w:rsidRPr="002F267D">
              <w:t>Громкость и тишина в музыке.</w:t>
            </w:r>
          </w:p>
          <w:p w:rsidR="00D30571" w:rsidRPr="002F267D" w:rsidRDefault="00D30571" w:rsidP="00051DB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29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Тонкая палитра оттенков.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D30571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>Чудесная тайна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484AFF" w:rsidRDefault="00D30571" w:rsidP="00051D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484AFF" w:rsidRDefault="00D30571" w:rsidP="00051DB8">
            <w:pPr>
              <w:snapToGrid w:val="0"/>
              <w:jc w:val="center"/>
              <w:rPr>
                <w:b/>
              </w:rPr>
            </w:pPr>
            <w:r w:rsidRPr="00893EB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https</w:t>
            </w:r>
            <w:r w:rsidRPr="00D30571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://</w:t>
            </w:r>
            <w:r w:rsidRPr="00893EB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resh</w:t>
            </w:r>
            <w:r w:rsidRPr="00D30571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.</w:t>
            </w:r>
            <w:r w:rsidRPr="00893EB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edu</w:t>
            </w:r>
            <w:r w:rsidRPr="00D30571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.</w:t>
            </w:r>
            <w:r w:rsidRPr="00893EB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ru</w:t>
            </w:r>
            <w:r w:rsidRPr="00D30571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  <w:r w:rsidRPr="00893EB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subject</w:t>
            </w:r>
            <w:r w:rsidRPr="00D30571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  <w:r w:rsidRPr="00893EB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lesson</w:t>
            </w:r>
            <w:r w:rsidRPr="00D30571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30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По законам красоты.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31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Годовая контрольная работа.</w:t>
            </w:r>
          </w:p>
          <w:p w:rsidR="00D30571" w:rsidRPr="005C073A" w:rsidRDefault="00D30571" w:rsidP="00051DB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32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Анализ ошибок, допущенных в контрольной работе. Слушание музыкальных произведений.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33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Музыка радостью нашей стала.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</w:pPr>
            <w:r w:rsidRPr="005C073A">
              <w:t>34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Подводим итоги.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</w:tbl>
    <w:p w:rsidR="00D30571" w:rsidRPr="005C073A" w:rsidRDefault="00D30571" w:rsidP="00D30571">
      <w:pPr>
        <w:jc w:val="both"/>
        <w:rPr>
          <w:lang w:eastAsia="ar-SA"/>
        </w:rPr>
      </w:pPr>
    </w:p>
    <w:p w:rsidR="00D30571" w:rsidRDefault="00D30571" w:rsidP="00D30571">
      <w:pPr>
        <w:jc w:val="center"/>
        <w:rPr>
          <w:b/>
          <w:lang w:eastAsia="ar-SA"/>
        </w:rPr>
      </w:pPr>
    </w:p>
    <w:p w:rsidR="00D30571" w:rsidRPr="005C073A" w:rsidRDefault="00D30571" w:rsidP="00D30571">
      <w:pPr>
        <w:jc w:val="center"/>
        <w:rPr>
          <w:b/>
          <w:lang w:eastAsia="ar-SA"/>
        </w:rPr>
      </w:pPr>
      <w:r w:rsidRPr="005C073A">
        <w:rPr>
          <w:b/>
          <w:lang w:eastAsia="ar-SA"/>
        </w:rPr>
        <w:t>7 класс</w:t>
      </w:r>
    </w:p>
    <w:p w:rsidR="00D30571" w:rsidRPr="005C073A" w:rsidRDefault="00D30571" w:rsidP="00D30571">
      <w:pPr>
        <w:jc w:val="center"/>
        <w:rPr>
          <w:b/>
          <w:lang w:eastAsia="ar-SA"/>
        </w:rPr>
      </w:pPr>
    </w:p>
    <w:tbl>
      <w:tblPr>
        <w:tblpPr w:leftFromText="180" w:rightFromText="180" w:vertAnchor="text" w:tblpX="-601" w:tblpY="1"/>
        <w:tblOverlap w:val="never"/>
        <w:tblW w:w="10881" w:type="dxa"/>
        <w:tblLayout w:type="fixed"/>
        <w:tblLook w:val="0000"/>
      </w:tblPr>
      <w:tblGrid>
        <w:gridCol w:w="675"/>
        <w:gridCol w:w="5670"/>
        <w:gridCol w:w="2268"/>
        <w:gridCol w:w="2268"/>
      </w:tblGrid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both"/>
              <w:rPr>
                <w:b/>
              </w:rPr>
            </w:pPr>
            <w:r w:rsidRPr="005C073A">
              <w:rPr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5C073A">
              <w:rPr>
                <w:b/>
              </w:rPr>
              <w:t>Поурочное планирование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5C073A">
              <w:rPr>
                <w:b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Электронные    образовательные ресурсы</w:t>
            </w: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893EBB" w:rsidRDefault="00D30571" w:rsidP="00051DB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893EBB" w:rsidRDefault="00D30571" w:rsidP="00051DB8">
            <w:pPr>
              <w:jc w:val="both"/>
              <w:rPr>
                <w:b/>
              </w:rPr>
            </w:pPr>
            <w:r>
              <w:rPr>
                <w:b/>
              </w:rPr>
              <w:t>Магическая единственность музыкального произведения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jc w:val="center"/>
              <w:rPr>
                <w:b/>
              </w:rPr>
            </w:pPr>
            <w:r w:rsidRPr="005C073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484AFF" w:rsidRDefault="00D30571" w:rsidP="00051DB8">
            <w:pPr>
              <w:jc w:val="center"/>
            </w:pPr>
            <w:r w:rsidRPr="00484AFF">
              <w:t>https://rosuchebnik.ru/kompleks/aleev-audio/audio/</w:t>
            </w: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jc w:val="both"/>
            </w:pPr>
            <w:r w:rsidRPr="005C073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jc w:val="both"/>
            </w:pPr>
            <w:r w:rsidRPr="005C073A">
              <w:t>О единстве содержания и формы в художественном произведении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571" w:rsidRPr="00893EBB" w:rsidRDefault="00D30571" w:rsidP="00051DB8">
            <w:pPr>
              <w:jc w:val="both"/>
              <w:rPr>
                <w:shd w:val="clear" w:color="auto" w:fill="FFFF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571" w:rsidRPr="005C073A" w:rsidRDefault="00D30571" w:rsidP="00051DB8">
            <w:pPr>
              <w:rPr>
                <w:b/>
              </w:rPr>
            </w:pPr>
            <w:r w:rsidRPr="005C073A">
              <w:rPr>
                <w:b/>
              </w:rPr>
              <w:t>Содержание в музыке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484AFF" w:rsidRDefault="00D30571" w:rsidP="00051DB8">
            <w:pPr>
              <w:jc w:val="center"/>
            </w:pPr>
            <w:r w:rsidRPr="00484AFF">
              <w:t>https://rosuchebnik.ru/kompleks/aleev-audio/audio/</w:t>
            </w: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  <w:rPr>
                <w:shd w:val="clear" w:color="auto" w:fill="FFFF00"/>
              </w:rPr>
            </w:pPr>
            <w:r w:rsidRPr="005C073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r w:rsidRPr="005C073A">
              <w:t>Музыку трудно объяснить словами.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Что такое музыкальное содержание?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В чём состоит сущность музыкального содержания.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893EBB" w:rsidRDefault="00D30571" w:rsidP="00051DB8">
            <w:pPr>
              <w:jc w:val="both"/>
              <w:rPr>
                <w:shd w:val="clear" w:color="auto" w:fill="FFFF00"/>
                <w:lang w:val="en-US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rPr>
                <w:b/>
              </w:rPr>
            </w:pPr>
            <w:r w:rsidRPr="005C073A">
              <w:rPr>
                <w:b/>
              </w:rPr>
              <w:t>Каким бывает музыкальное содержание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893EBB" w:rsidRDefault="00D30571" w:rsidP="00051DB8">
            <w:pPr>
              <w:jc w:val="center"/>
              <w:rPr>
                <w:b/>
              </w:rPr>
            </w:pPr>
            <w:r w:rsidRPr="00893EBB">
              <w:rPr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  <w:r w:rsidRPr="00484AFF">
              <w:t>https://resh.edu.ru/subject/lesson</w:t>
            </w:r>
          </w:p>
        </w:tc>
      </w:tr>
      <w:tr w:rsidR="00D30571" w:rsidRPr="005C073A" w:rsidTr="00051DB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rPr>
                <w:b/>
              </w:rPr>
            </w:pPr>
            <w:r w:rsidRPr="005C073A">
              <w:t>Музыка, которую можно объяснить словами.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r w:rsidRPr="005C073A">
              <w:t>Ноябрьский образ в пьесе П.И.Чайковского.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r w:rsidRPr="007B45AD">
              <w:t>«Восточная тема»  Н.А.Римского-Корсакова «Шехеразада».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r w:rsidRPr="005C073A">
              <w:t>Когда музыка не нуждается в словах.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jc w:val="both"/>
            </w:pPr>
            <w:r w:rsidRPr="007B45AD">
              <w:t>Содержание в музыке. Повторение изученного.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  <w:rPr>
                <w:shd w:val="clear" w:color="auto" w:fill="FFFF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rPr>
                <w:b/>
              </w:rPr>
            </w:pPr>
            <w:r w:rsidRPr="007B45AD">
              <w:rPr>
                <w:b/>
              </w:rPr>
              <w:t>Музыкальный образ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893EBB" w:rsidRDefault="00D30571" w:rsidP="00051DB8">
            <w:pPr>
              <w:jc w:val="center"/>
              <w:rPr>
                <w:b/>
              </w:rPr>
            </w:pPr>
            <w:r w:rsidRPr="00893EBB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  <w:r w:rsidRPr="00484AFF">
              <w:t>https://resh.edu.ru/subject/lesson</w:t>
            </w: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rPr>
                <w:b/>
              </w:rPr>
            </w:pPr>
            <w:r w:rsidRPr="007B45AD">
              <w:t>Лирические образы в музыке.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r w:rsidRPr="007B45AD">
              <w:t>Драматические образы в музыке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r w:rsidRPr="007B45AD">
              <w:t>Эпические образы в музыке.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rPr>
                <w:b/>
              </w:rPr>
            </w:pPr>
            <w:r w:rsidRPr="007B45AD">
              <w:rPr>
                <w:b/>
              </w:rPr>
              <w:t>О чем рассказывает музыкальный жанр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893EBB" w:rsidRDefault="00D30571" w:rsidP="00051DB8">
            <w:pPr>
              <w:jc w:val="center"/>
              <w:rPr>
                <w:b/>
              </w:rPr>
            </w:pPr>
            <w:r w:rsidRPr="00893EBB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https://resh.edu.ru/subject/lesson/7</w:t>
            </w: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rPr>
                <w:b/>
              </w:rPr>
            </w:pPr>
            <w:r w:rsidRPr="007B45AD">
              <w:t>«Память жанра».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r w:rsidRPr="007B45AD">
              <w:t>Три кита в музыке: песня, танец, марш.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r w:rsidRPr="007B45AD">
              <w:t>Такие разные песни, танцы, марши.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  <w:rPr>
                <w:shd w:val="clear" w:color="auto" w:fill="FFFF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rPr>
                <w:b/>
              </w:rPr>
            </w:pPr>
            <w:r>
              <w:rPr>
                <w:b/>
              </w:rPr>
              <w:t>Что такое музыкальная форма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484AFF" w:rsidRDefault="00D30571" w:rsidP="00051DB8">
            <w:pPr>
              <w:jc w:val="center"/>
            </w:pPr>
            <w:r w:rsidRPr="00484AFF">
              <w:t>https://resh.edu.ru/subject/lesson/3170/start/</w:t>
            </w: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jc w:val="both"/>
            </w:pPr>
            <w:r w:rsidRPr="007B45AD">
              <w:t>Музыкальная композиция.</w:t>
            </w:r>
          </w:p>
          <w:p w:rsidR="00D30571" w:rsidRPr="007B45AD" w:rsidRDefault="00D30571" w:rsidP="00051DB8">
            <w:pPr>
              <w:jc w:val="both"/>
            </w:pPr>
            <w:r w:rsidRPr="007B45AD">
              <w:t>Какой бывает музыкальная композиция.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 xml:space="preserve"> «Сюжеты» и «герои»</w:t>
            </w:r>
          </w:p>
          <w:p w:rsidR="00D30571" w:rsidRPr="005C073A" w:rsidRDefault="00D30571" w:rsidP="00051DB8">
            <w:pPr>
              <w:jc w:val="both"/>
            </w:pPr>
            <w:r w:rsidRPr="005C073A">
              <w:t>музыкального произведения.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r w:rsidRPr="005C073A">
              <w:t>«Художественная форма-это ставшее зримым содержание».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893EBB" w:rsidRDefault="00D30571" w:rsidP="00051DB8">
            <w:pPr>
              <w:rPr>
                <w:b/>
              </w:rPr>
            </w:pPr>
            <w:r w:rsidRPr="00893EBB">
              <w:rPr>
                <w:b/>
              </w:rPr>
              <w:t>Виды музыкальных форм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893EBB" w:rsidRDefault="00D30571" w:rsidP="00051D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  <w:r w:rsidRPr="00893EBB">
              <w:t>https://infou</w:t>
            </w:r>
            <w:r>
              <w:t>rok.ru/biblioteka/muzyka/klass-7</w:t>
            </w:r>
            <w:r w:rsidRPr="00893EBB">
              <w:t>/uchebnik-142/type-56</w:t>
            </w: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r w:rsidRPr="005C073A">
              <w:t>Почему музыкальные формы бывают большими и малыми.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О роли повторов в музыкальной форме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Музыкальный шедевр в шестнадцати тактах (период).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 xml:space="preserve">Два напева в романсе М.И.Глинки «Венецианская ночь» (двухчастная форма).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Трёхчастность в «Ночной серенаде» Пушкина-Глинки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Многомерность образа в форме рондо.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jc w:val="both"/>
            </w:pPr>
            <w:r w:rsidRPr="007B45AD">
              <w:t>Многомерность образа в форме рондо.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jc w:val="both"/>
            </w:pPr>
            <w:r w:rsidRPr="007B45AD">
              <w:t>Обобщение темы.</w:t>
            </w:r>
          </w:p>
          <w:p w:rsidR="00D30571" w:rsidRPr="007B45AD" w:rsidRDefault="00D30571" w:rsidP="00051DB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jc w:val="both"/>
              <w:rPr>
                <w:shd w:val="clear" w:color="auto" w:fill="FFFF00"/>
              </w:rPr>
            </w:pPr>
            <w:r w:rsidRPr="00893EBB">
              <w:rPr>
                <w:shd w:val="clear" w:color="auto" w:fill="FFFF00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7B45AD" w:rsidRDefault="00D30571" w:rsidP="00051DB8">
            <w:pPr>
              <w:jc w:val="both"/>
            </w:pPr>
            <w:r w:rsidRPr="007B45AD">
              <w:t>Образ Великой Отечественной войны в «Ленинградской» симфонии Д.Шостаковича: вариации.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7B45A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  <w:rPr>
                <w:b/>
              </w:rPr>
            </w:pPr>
            <w:r w:rsidRPr="005C073A">
              <w:rPr>
                <w:b/>
              </w:rPr>
              <w:t>Музыкальная драматургия.</w:t>
            </w:r>
          </w:p>
          <w:p w:rsidR="00D30571" w:rsidRPr="005C073A" w:rsidRDefault="00D30571" w:rsidP="00051DB8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893EBB" w:rsidRDefault="00D30571" w:rsidP="00051DB8">
            <w:pPr>
              <w:snapToGrid w:val="0"/>
              <w:jc w:val="center"/>
              <w:rPr>
                <w:b/>
              </w:rPr>
            </w:pPr>
            <w:r w:rsidRPr="00893EBB">
              <w:rPr>
                <w:b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https://resh.edu.ru/subject/lesson/7</w:t>
            </w:r>
          </w:p>
        </w:tc>
      </w:tr>
      <w:tr w:rsidR="00D30571" w:rsidRPr="005C073A" w:rsidTr="00051DB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О связи музыкальной формы и музыкальной драматургии.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snapToGrid w:val="0"/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snapToGrid w:val="0"/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Музыкальный порыв.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Развитие образов и персонажей в оперной драматургии.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Годовая контрольная работа.</w:t>
            </w:r>
          </w:p>
          <w:p w:rsidR="00D30571" w:rsidRPr="005C073A" w:rsidRDefault="00D30571" w:rsidP="00051DB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Анализ ошибок, допущенных в контрольной работе. Слушание музыкальных произведений.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Диалог искусств: «Слово о полку Игореве» и «Князь Игорь»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  <w:tr w:rsidR="00D30571" w:rsidRPr="005C073A" w:rsidTr="00051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Развитие музыкальных тем в симфонической драматургии.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center"/>
            </w:pPr>
            <w:r w:rsidRPr="005C073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jc w:val="center"/>
            </w:pPr>
          </w:p>
        </w:tc>
      </w:tr>
    </w:tbl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jc w:val="center"/>
        <w:rPr>
          <w:b/>
          <w:lang w:eastAsia="ar-SA"/>
        </w:rPr>
      </w:pPr>
    </w:p>
    <w:p w:rsidR="00D30571" w:rsidRPr="005C073A" w:rsidRDefault="00D30571" w:rsidP="00D30571">
      <w:pPr>
        <w:jc w:val="center"/>
        <w:rPr>
          <w:b/>
          <w:lang w:eastAsia="ar-SA"/>
        </w:rPr>
      </w:pPr>
      <w:r w:rsidRPr="005C073A">
        <w:rPr>
          <w:b/>
          <w:lang w:eastAsia="ar-SA"/>
        </w:rPr>
        <w:t>8 класс</w:t>
      </w: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  <w:r w:rsidRPr="005C073A">
        <w:rPr>
          <w:rFonts w:ascii="Times New Roman" w:hAnsi="Times New Roman" w:cs="Times New Roman"/>
          <w:szCs w:val="24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979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2131"/>
        <w:gridCol w:w="2131"/>
      </w:tblGrid>
      <w:tr w:rsidR="00D30571" w:rsidRPr="005C073A" w:rsidTr="00051DB8">
        <w:trPr>
          <w:trHeight w:val="1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both"/>
              <w:rPr>
                <w:b/>
              </w:rPr>
            </w:pPr>
            <w:r w:rsidRPr="005C073A">
              <w:rPr>
                <w:b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5C073A">
              <w:rPr>
                <w:b/>
              </w:rPr>
              <w:t>Поурочное планирование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 w:rsidRPr="005C073A">
              <w:rPr>
                <w:b/>
              </w:rPr>
              <w:t>Количество часов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Электронные    образовательные ресурсы</w:t>
            </w: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 w:rsidRPr="00CE057F"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jc w:val="both"/>
              <w:rPr>
                <w:b/>
              </w:rPr>
            </w:pPr>
            <w:r w:rsidRPr="00CE057F">
              <w:rPr>
                <w:b/>
              </w:rPr>
              <w:t>Музыка «старая» и «новая»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 w:rsidRPr="00CE057F">
              <w:rPr>
                <w:b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  <w:p w:rsidR="00D30571" w:rsidRPr="00CE057F" w:rsidRDefault="00D30571" w:rsidP="00051DB8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https://resh.edu.ru/subject/lesson/</w:t>
            </w: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 w:rsidRPr="00CE057F">
              <w:rPr>
                <w:b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snapToGrid w:val="0"/>
              <w:rPr>
                <w:b/>
              </w:rPr>
            </w:pPr>
            <w:r w:rsidRPr="00CE057F">
              <w:rPr>
                <w:b/>
              </w:rPr>
              <w:t>Настоящая музыка не бывает «старой»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 w:rsidRPr="00CE057F">
              <w:rPr>
                <w:b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https://resh.edu.ru/subject/lesson/</w:t>
            </w: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 w:rsidRPr="00CE057F">
              <w:rPr>
                <w:b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snapToGrid w:val="0"/>
              <w:rPr>
                <w:b/>
              </w:rPr>
            </w:pPr>
            <w:r w:rsidRPr="00CE057F">
              <w:rPr>
                <w:b/>
              </w:rPr>
              <w:t>Живая сила традиции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 w:rsidRPr="00CE057F">
              <w:rPr>
                <w:b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893EBB">
              <w:t>https://infou</w:t>
            </w:r>
            <w:r>
              <w:t>rok.ru/biblioteka/muzyka/klass-8</w:t>
            </w:r>
            <w:r w:rsidRPr="00893EBB">
              <w:t>/uchebnik-142/type-56</w:t>
            </w: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>Сказочно-мифологические темы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 w:rsidRPr="00CE057F">
              <w:rPr>
                <w:b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https://resh.edu.ru/subject/lesson/</w:t>
            </w: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rFonts w:eastAsia="SchoolBookSanPin"/>
                <w:bCs/>
                <w:iCs/>
              </w:rPr>
              <w:t>Искусство начинается  с мифа.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rFonts w:eastAsia="SchoolBookSanPin"/>
                <w:bCs/>
                <w:iCs/>
              </w:rPr>
            </w:pPr>
            <w:r w:rsidRPr="005C073A">
              <w:rPr>
                <w:rFonts w:eastAsia="SchoolBookSanPin"/>
                <w:bCs/>
                <w:iCs/>
              </w:rPr>
              <w:t>Мир сказочной мифологии: опера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 Н. Римского-Корсакова «Снегурочка»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rFonts w:eastAsia="SchoolBookSanPin"/>
                <w:bCs/>
                <w:iCs/>
              </w:rPr>
            </w:pPr>
            <w:r w:rsidRPr="005C073A">
              <w:rPr>
                <w:rFonts w:eastAsia="SchoolBookSanPin"/>
                <w:bCs/>
                <w:iCs/>
              </w:rPr>
              <w:t xml:space="preserve">Языческая Русь в «Весне священной» 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И. Стравинского.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>«Благословляю  вас, леса...»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>Мир человеческих чувств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 w:rsidRPr="00CE057F">
              <w:rPr>
                <w:b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893EBB">
              <w:t>https://infou</w:t>
            </w:r>
            <w:r>
              <w:t>rok.ru/biblioteka/muzyka/klass-8</w:t>
            </w:r>
            <w:r w:rsidRPr="00893EBB">
              <w:t>/uchebnik-142/type-56</w:t>
            </w: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Образы  радости  в музыке. </w:t>
            </w:r>
          </w:p>
          <w:p w:rsidR="00D30571" w:rsidRPr="005C073A" w:rsidRDefault="00D30571" w:rsidP="00051DB8">
            <w:pPr>
              <w:snapToGrid w:val="0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>«Мелодией одной звучат печаль радость»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/>
                <w:iCs/>
              </w:rPr>
              <w:t xml:space="preserve"> </w:t>
            </w:r>
            <w:r w:rsidRPr="005C073A">
              <w:rPr>
                <w:rFonts w:eastAsia="SchoolBookSanPin"/>
                <w:bCs/>
                <w:iCs/>
              </w:rPr>
              <w:t xml:space="preserve">«Слезы людские, о слезы людские...»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Бессмертные  звуки «Лунной» сонаты.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>Два  пушкинских  образа в музыке. Пушкинская Татьяна.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Трагедия любви в музыке. П. Чайковский «Ромео и Джульетта»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Подвиг во имя свободы. Л. Бетховен.Увертюра«Эгмонт»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>Мотивы пути и дороги в русском искусстве.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10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>В поисках истины и красоты.</w:t>
            </w:r>
          </w:p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CE057F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https://resh.edu.ru/subject/lesson/7</w:t>
            </w: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10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snapToGrid w:val="0"/>
              <w:rPr>
                <w:rFonts w:eastAsia="SchoolBookSanPin"/>
                <w:bCs/>
                <w:iCs/>
              </w:rPr>
            </w:pPr>
            <w:r w:rsidRPr="005C073A">
              <w:rPr>
                <w:rFonts w:eastAsia="SchoolBookSanPin"/>
                <w:bCs/>
                <w:iCs/>
              </w:rPr>
              <w:t>Мир духовной</w:t>
            </w:r>
          </w:p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rFonts w:eastAsia="SchoolBookSanPin"/>
                <w:bCs/>
                <w:iCs/>
              </w:rPr>
              <w:t>музыки.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>Колокольный звон на Руси.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Рождественская звезда.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>От Рождества до Крещения.</w:t>
            </w:r>
          </w:p>
          <w:p w:rsidR="00D30571" w:rsidRPr="005C073A" w:rsidRDefault="00D30571" w:rsidP="00051DB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rFonts w:eastAsia="SchoolBookSanPin"/>
                <w:bCs/>
                <w:iCs/>
              </w:rPr>
            </w:pPr>
            <w:r w:rsidRPr="005C073A">
              <w:rPr>
                <w:rFonts w:eastAsia="SchoolBookSanPin"/>
                <w:bCs/>
                <w:iCs/>
              </w:rPr>
              <w:t>«Светлый Праздник». Православная музыка сегодня.</w:t>
            </w:r>
          </w:p>
          <w:p w:rsidR="00D30571" w:rsidRPr="005C073A" w:rsidRDefault="00D30571" w:rsidP="00051DB8">
            <w:pPr>
              <w:snapToGrid w:val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rFonts w:eastAsia="SchoolBookSanPin"/>
                <w:bCs/>
                <w:iCs/>
              </w:rPr>
            </w:pPr>
            <w:r w:rsidRPr="005C073A">
              <w:rPr>
                <w:rFonts w:eastAsia="SchoolBookSanPin"/>
                <w:bCs/>
                <w:iCs/>
              </w:rPr>
              <w:t>Вечные темы в музыке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snapToGrid w:val="0"/>
            </w:pPr>
            <w:r w:rsidRPr="005C073A">
              <w:t>Обобщение по теме «В поисках истины и красоты»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snapToGrid w:val="0"/>
              <w:rPr>
                <w:b/>
              </w:rPr>
            </w:pPr>
            <w:r w:rsidRPr="005C073A">
              <w:rPr>
                <w:b/>
              </w:rPr>
              <w:t>О современности в музыке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484AFF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484AFF">
              <w:t>https://rosuchebnik.ru/kompleks/aleev-audio/audio/</w:t>
            </w: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rFonts w:eastAsia="SchoolBookSanPin"/>
                <w:b/>
                <w:bCs/>
                <w:i/>
                <w:iCs/>
              </w:rPr>
            </w:pPr>
            <w:r w:rsidRPr="005C073A">
              <w:rPr>
                <w:rFonts w:eastAsia="SchoolBookSanPin"/>
                <w:bCs/>
                <w:iCs/>
              </w:rPr>
              <w:t>Как мы понимаем современность.</w:t>
            </w:r>
            <w:r w:rsidRPr="005C073A">
              <w:rPr>
                <w:rFonts w:eastAsia="SchoolBookSanPin"/>
                <w:b/>
                <w:bCs/>
                <w:i/>
                <w:iCs/>
              </w:rPr>
              <w:t xml:space="preserve"> </w:t>
            </w:r>
          </w:p>
          <w:p w:rsidR="00D30571" w:rsidRPr="005C073A" w:rsidRDefault="00D30571" w:rsidP="00051DB8">
            <w:pPr>
              <w:snapToGrid w:val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Вечные сюжеты.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Философские образы XX века: «Турангалила- симфония» О. Мессиана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Диалог Запада и Востока в творчестве отечественных современных  композиторов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rFonts w:eastAsia="SchoolBookSanPin"/>
                <w:bCs/>
                <w:iCs/>
              </w:rPr>
            </w:pPr>
            <w:r w:rsidRPr="005C073A">
              <w:rPr>
                <w:rFonts w:eastAsia="SchoolBookSanPin"/>
                <w:bCs/>
                <w:iCs/>
              </w:rPr>
              <w:t xml:space="preserve"> Новые области в музыке XX века</w:t>
            </w:r>
          </w:p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>(джазовая музыка)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Лирические страницы советской музыки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Диалог времен в музыке А. Шнитке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  <w:rPr>
                <w:rFonts w:eastAsia="SchoolBookSanPin"/>
                <w:bCs/>
                <w:iCs/>
              </w:rPr>
            </w:pPr>
            <w:r w:rsidRPr="005C073A">
              <w:rPr>
                <w:rFonts w:eastAsia="SchoolBookSanPin"/>
                <w:bCs/>
                <w:iCs/>
              </w:rPr>
              <w:t>Музыкальные жанры. Что мы знаем о них.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Годовая контрольная работа.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jc w:val="both"/>
            </w:pPr>
            <w:r w:rsidRPr="005C073A">
              <w:t>Анализ ошибок, допущенных в контрольной работе. Слушание музыкальных произведений.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 xml:space="preserve">«Любовь никогда не перестанет»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  <w:tr w:rsidR="00D30571" w:rsidRPr="005C073A" w:rsidTr="00051DB8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autoSpaceDE w:val="0"/>
              <w:autoSpaceDN w:val="0"/>
              <w:adjustRightInd w:val="0"/>
            </w:pPr>
            <w:r w:rsidRPr="005C073A">
              <w:rPr>
                <w:rFonts w:eastAsia="SchoolBookSanPin"/>
                <w:bCs/>
                <w:iCs/>
              </w:rPr>
              <w:t>Подводим итоги.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  <w:r w:rsidRPr="005C073A"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71" w:rsidRPr="005C073A" w:rsidRDefault="00D30571" w:rsidP="00051DB8">
            <w:pPr>
              <w:pStyle w:val="a3"/>
              <w:snapToGrid w:val="0"/>
              <w:spacing w:after="0"/>
              <w:ind w:left="0"/>
              <w:jc w:val="center"/>
            </w:pPr>
          </w:p>
        </w:tc>
      </w:tr>
    </w:tbl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pStyle w:val="a6"/>
        <w:tabs>
          <w:tab w:val="left" w:pos="2400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D30571" w:rsidRPr="005C073A" w:rsidRDefault="00D30571" w:rsidP="00D30571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lang w:eastAsia="ar-SA"/>
        </w:rPr>
      </w:pPr>
      <w:r w:rsidRPr="005C073A">
        <w:rPr>
          <w:b/>
        </w:rPr>
        <w:t xml:space="preserve">                       </w:t>
      </w:r>
    </w:p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jc w:val="both"/>
        <w:rPr>
          <w:lang w:eastAsia="ar-SA"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5C073A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Pr="003B4701" w:rsidRDefault="00D30571" w:rsidP="00D30571">
      <w:pPr>
        <w:spacing w:before="120" w:line="276" w:lineRule="auto"/>
        <w:ind w:firstLine="708"/>
        <w:contextualSpacing/>
        <w:jc w:val="center"/>
        <w:rPr>
          <w:b/>
        </w:rPr>
      </w:pPr>
    </w:p>
    <w:p w:rsidR="00D30571" w:rsidRDefault="00D30571" w:rsidP="00D30571">
      <w:pPr>
        <w:pStyle w:val="FR2"/>
        <w:tabs>
          <w:tab w:val="left" w:pos="720"/>
        </w:tabs>
        <w:spacing w:line="276" w:lineRule="auto"/>
        <w:ind w:left="284" w:right="57" w:firstLine="426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</w:t>
      </w:r>
    </w:p>
    <w:p w:rsidR="00D30571" w:rsidRDefault="00D30571" w:rsidP="00D30571">
      <w:pPr>
        <w:pStyle w:val="FR2"/>
        <w:tabs>
          <w:tab w:val="left" w:pos="720"/>
        </w:tabs>
        <w:spacing w:line="276" w:lineRule="auto"/>
        <w:ind w:left="284" w:right="57" w:firstLine="426"/>
        <w:jc w:val="both"/>
        <w:rPr>
          <w:rFonts w:cs="Times New Roman"/>
          <w:b w:val="0"/>
          <w:sz w:val="24"/>
          <w:szCs w:val="24"/>
        </w:rPr>
      </w:pPr>
    </w:p>
    <w:p w:rsidR="001E2FB8" w:rsidRDefault="001E2FB8"/>
    <w:sectPr w:rsidR="001E2FB8" w:rsidSect="00051DB8">
      <w:footerReference w:type="default" r:id="rId14"/>
      <w:pgSz w:w="11906" w:h="16838"/>
      <w:pgMar w:top="568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37" w:rsidRDefault="00AD7737" w:rsidP="008F736D">
      <w:r>
        <w:separator/>
      </w:r>
    </w:p>
  </w:endnote>
  <w:endnote w:type="continuationSeparator" w:id="0">
    <w:p w:rsidR="00AD7737" w:rsidRDefault="00AD7737" w:rsidP="008F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532"/>
    </w:sdtPr>
    <w:sdtContent>
      <w:p w:rsidR="00051DB8" w:rsidRDefault="00051DB8">
        <w:pPr>
          <w:pStyle w:val="ab"/>
          <w:jc w:val="right"/>
        </w:pPr>
        <w:fldSimple w:instr=" PAGE   \* MERGEFORMAT ">
          <w:r w:rsidR="00AD7737">
            <w:rPr>
              <w:noProof/>
            </w:rPr>
            <w:t>2</w:t>
          </w:r>
        </w:fldSimple>
      </w:p>
    </w:sdtContent>
  </w:sdt>
  <w:p w:rsidR="00051DB8" w:rsidRDefault="00051D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37" w:rsidRDefault="00AD7737" w:rsidP="008F736D">
      <w:r>
        <w:separator/>
      </w:r>
    </w:p>
  </w:footnote>
  <w:footnote w:type="continuationSeparator" w:id="0">
    <w:p w:rsidR="00AD7737" w:rsidRDefault="00AD7737" w:rsidP="008F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162D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14322D8"/>
    <w:multiLevelType w:val="hybridMultilevel"/>
    <w:tmpl w:val="48A2F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1764D8A"/>
    <w:multiLevelType w:val="multilevel"/>
    <w:tmpl w:val="76E6CB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01F839CD"/>
    <w:multiLevelType w:val="hybridMultilevel"/>
    <w:tmpl w:val="501A4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99841DA"/>
    <w:multiLevelType w:val="multilevel"/>
    <w:tmpl w:val="07F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408B8"/>
    <w:multiLevelType w:val="hybridMultilevel"/>
    <w:tmpl w:val="3A9E1A92"/>
    <w:lvl w:ilvl="0" w:tplc="2E862AAE"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6751360"/>
    <w:multiLevelType w:val="hybridMultilevel"/>
    <w:tmpl w:val="0C9C14CE"/>
    <w:lvl w:ilvl="0" w:tplc="CB5AC3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814BD4"/>
    <w:multiLevelType w:val="hybridMultilevel"/>
    <w:tmpl w:val="1960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2553D"/>
    <w:multiLevelType w:val="multilevel"/>
    <w:tmpl w:val="76E6CB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>
    <w:nsid w:val="3D27318B"/>
    <w:multiLevelType w:val="hybridMultilevel"/>
    <w:tmpl w:val="A2EE17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645326"/>
    <w:multiLevelType w:val="multilevel"/>
    <w:tmpl w:val="25EE72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A28263F"/>
    <w:multiLevelType w:val="hybridMultilevel"/>
    <w:tmpl w:val="F5BA7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66371"/>
    <w:multiLevelType w:val="hybridMultilevel"/>
    <w:tmpl w:val="5FF0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76689"/>
    <w:multiLevelType w:val="hybridMultilevel"/>
    <w:tmpl w:val="079A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C0C77"/>
    <w:multiLevelType w:val="hybridMultilevel"/>
    <w:tmpl w:val="9C6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524B1"/>
    <w:multiLevelType w:val="hybridMultilevel"/>
    <w:tmpl w:val="8BCC7B1E"/>
    <w:lvl w:ilvl="0" w:tplc="CB5AC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8C462A"/>
    <w:multiLevelType w:val="hybridMultilevel"/>
    <w:tmpl w:val="0A14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9B69E0"/>
    <w:multiLevelType w:val="hybridMultilevel"/>
    <w:tmpl w:val="DB32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9BA5F13"/>
    <w:multiLevelType w:val="multilevel"/>
    <w:tmpl w:val="325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AD600D"/>
    <w:multiLevelType w:val="multilevel"/>
    <w:tmpl w:val="76E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32"/>
  </w:num>
  <w:num w:numId="5">
    <w:abstractNumId w:val="9"/>
  </w:num>
  <w:num w:numId="6">
    <w:abstractNumId w:val="16"/>
  </w:num>
  <w:num w:numId="7">
    <w:abstractNumId w:val="11"/>
  </w:num>
  <w:num w:numId="8">
    <w:abstractNumId w:val="26"/>
  </w:num>
  <w:num w:numId="9">
    <w:abstractNumId w:val="14"/>
  </w:num>
  <w:num w:numId="10">
    <w:abstractNumId w:val="18"/>
  </w:num>
  <w:num w:numId="11">
    <w:abstractNumId w:val="1"/>
  </w:num>
  <w:num w:numId="12">
    <w:abstractNumId w:val="30"/>
  </w:num>
  <w:num w:numId="13">
    <w:abstractNumId w:val="21"/>
  </w:num>
  <w:num w:numId="14">
    <w:abstractNumId w:val="1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5"/>
  </w:num>
  <w:num w:numId="24">
    <w:abstractNumId w:val="29"/>
  </w:num>
  <w:num w:numId="25">
    <w:abstractNumId w:val="17"/>
  </w:num>
  <w:num w:numId="26">
    <w:abstractNumId w:val="10"/>
  </w:num>
  <w:num w:numId="27">
    <w:abstractNumId w:val="20"/>
  </w:num>
  <w:num w:numId="28">
    <w:abstractNumId w:val="23"/>
  </w:num>
  <w:num w:numId="29">
    <w:abstractNumId w:val="12"/>
  </w:num>
  <w:num w:numId="30">
    <w:abstractNumId w:val="31"/>
  </w:num>
  <w:num w:numId="31">
    <w:abstractNumId w:val="22"/>
  </w:num>
  <w:num w:numId="32">
    <w:abstractNumId w:val="27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0571"/>
    <w:rsid w:val="00051DB8"/>
    <w:rsid w:val="001A1027"/>
    <w:rsid w:val="001E2FB8"/>
    <w:rsid w:val="008F736D"/>
    <w:rsid w:val="00AD7737"/>
    <w:rsid w:val="00D3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571"/>
    <w:pPr>
      <w:keepNext/>
      <w:keepLines/>
      <w:widowControl w:val="0"/>
      <w:suppressAutoHyphens/>
      <w:spacing w:before="480"/>
      <w:outlineLvl w:val="0"/>
    </w:pPr>
    <w:rPr>
      <w:rFonts w:ascii="Cambria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571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paragraph" w:styleId="a3">
    <w:name w:val="Body Text Indent"/>
    <w:basedOn w:val="a"/>
    <w:link w:val="a4"/>
    <w:rsid w:val="00D305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305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0571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7">
    <w:name w:val="Table Grid"/>
    <w:basedOn w:val="a1"/>
    <w:uiPriority w:val="59"/>
    <w:rsid w:val="00D3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30571"/>
    <w:rPr>
      <w:color w:val="0000FF"/>
      <w:u w:val="single"/>
    </w:rPr>
  </w:style>
  <w:style w:type="paragraph" w:styleId="a9">
    <w:name w:val="header"/>
    <w:basedOn w:val="a"/>
    <w:link w:val="aa"/>
    <w:unhideWhenUsed/>
    <w:rsid w:val="00D30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30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3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30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D3057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zh-CN"/>
    </w:rPr>
  </w:style>
  <w:style w:type="paragraph" w:customStyle="1" w:styleId="11">
    <w:name w:val="Абзац списка1"/>
    <w:basedOn w:val="a"/>
    <w:rsid w:val="00D3057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e">
    <w:name w:val="Balloon Text"/>
    <w:basedOn w:val="a"/>
    <w:link w:val="af"/>
    <w:unhideWhenUsed/>
    <w:rsid w:val="00D305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30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305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6">
    <w:name w:val="c6"/>
    <w:basedOn w:val="a"/>
    <w:rsid w:val="00D30571"/>
    <w:pPr>
      <w:spacing w:before="100" w:beforeAutospacing="1" w:after="100" w:afterAutospacing="1"/>
    </w:pPr>
  </w:style>
  <w:style w:type="character" w:customStyle="1" w:styleId="c51">
    <w:name w:val="c51"/>
    <w:basedOn w:val="a0"/>
    <w:rsid w:val="00D30571"/>
  </w:style>
  <w:style w:type="character" w:customStyle="1" w:styleId="dash0410043104370430044600200441043f04380441043a0430char1">
    <w:name w:val="dash0410_0431_0437_0430_0446_0020_0441_043f_0438_0441_043a_0430__char1"/>
    <w:rsid w:val="00D3057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0571"/>
    <w:pPr>
      <w:suppressAutoHyphens/>
      <w:ind w:left="720" w:firstLine="700"/>
      <w:jc w:val="both"/>
    </w:pPr>
    <w:rPr>
      <w:lang w:eastAsia="zh-CN"/>
    </w:rPr>
  </w:style>
  <w:style w:type="character" w:customStyle="1" w:styleId="c0">
    <w:name w:val="c0"/>
    <w:basedOn w:val="a0"/>
    <w:rsid w:val="00D30571"/>
  </w:style>
  <w:style w:type="paragraph" w:styleId="2">
    <w:name w:val="Body Text Indent 2"/>
    <w:basedOn w:val="a"/>
    <w:link w:val="20"/>
    <w:semiHidden/>
    <w:rsid w:val="00D30571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305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2 Знак Знак Знак Знак Знак Знак"/>
    <w:basedOn w:val="a"/>
    <w:rsid w:val="00D305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D305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rsid w:val="00D305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3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D30571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af1">
    <w:name w:val="page number"/>
    <w:basedOn w:val="a0"/>
    <w:rsid w:val="00D30571"/>
  </w:style>
  <w:style w:type="paragraph" w:customStyle="1" w:styleId="12">
    <w:name w:val="Знак Знак1 Знак Знак"/>
    <w:basedOn w:val="a"/>
    <w:rsid w:val="00D305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"/>
    <w:basedOn w:val="a"/>
    <w:link w:val="af3"/>
    <w:rsid w:val="00D3057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rsid w:val="00D30571"/>
    <w:rPr>
      <w:rFonts w:ascii="Calibri" w:eastAsia="Times New Roman" w:hAnsi="Calibri" w:cs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0571"/>
  </w:style>
  <w:style w:type="character" w:customStyle="1" w:styleId="14">
    <w:name w:val="Основной текст (14)_"/>
    <w:basedOn w:val="a0"/>
    <w:link w:val="141"/>
    <w:rsid w:val="00D3057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30571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D30571"/>
    <w:pPr>
      <w:widowControl w:val="0"/>
      <w:suppressAutoHyphens/>
      <w:spacing w:line="360" w:lineRule="auto"/>
      <w:ind w:firstLine="709"/>
      <w:jc w:val="both"/>
    </w:pPr>
    <w:rPr>
      <w:rFonts w:eastAsia="DejaVu Sans" w:cs="DejaVu Sans"/>
      <w:kern w:val="1"/>
      <w:sz w:val="28"/>
      <w:lang w:eastAsia="hi-IN" w:bidi="hi-IN"/>
    </w:rPr>
  </w:style>
  <w:style w:type="paragraph" w:customStyle="1" w:styleId="Style8">
    <w:name w:val="Style8"/>
    <w:basedOn w:val="a"/>
    <w:uiPriority w:val="99"/>
    <w:rsid w:val="00D30571"/>
    <w:pPr>
      <w:widowControl w:val="0"/>
      <w:autoSpaceDE w:val="0"/>
      <w:autoSpaceDN w:val="0"/>
      <w:adjustRightInd w:val="0"/>
      <w:spacing w:line="218" w:lineRule="exact"/>
      <w:ind w:firstLine="283"/>
      <w:jc w:val="both"/>
    </w:pPr>
  </w:style>
  <w:style w:type="character" w:customStyle="1" w:styleId="FontStyle15">
    <w:name w:val="Font Style15"/>
    <w:basedOn w:val="a0"/>
    <w:uiPriority w:val="99"/>
    <w:rsid w:val="00D305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D30571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20">
    <w:name w:val="Font Style20"/>
    <w:basedOn w:val="a0"/>
    <w:uiPriority w:val="99"/>
    <w:rsid w:val="00D30571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portfolio.ru/materials/show/72494" TargetMode="External"/><Relationship Id="rId13" Type="http://schemas.openxmlformats.org/officeDocument/2006/relationships/hyperlink" Target="http://uchportfolio.ru/materials/show/80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portfolio.ru/materials/show/82660" TargetMode="External"/><Relationship Id="rId12" Type="http://schemas.openxmlformats.org/officeDocument/2006/relationships/hyperlink" Target="http://uchportfolio.ru/materials/show/803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portfolio.ru/materials/show/8269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chportfolio.ru/materials/show/80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6045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23</Pages>
  <Words>7554</Words>
  <Characters>43059</Characters>
  <Application>Microsoft Office Word</Application>
  <DocSecurity>0</DocSecurity>
  <Lines>358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Планируемые  результаты освоения учебного  курса</vt:lpstr>
      <vt:lpstr/>
    </vt:vector>
  </TitlesOfParts>
  <Company/>
  <LinksUpToDate>false</LinksUpToDate>
  <CharactersWithSpaces>50512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2022-11-12T13:39:00Z</dcterms:created>
  <dcterms:modified xsi:type="dcterms:W3CDTF">2022-11-13T11:00:00Z</dcterms:modified>
</cp:coreProperties>
</file>